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50C11" w14:textId="77777777" w:rsidR="007608FC" w:rsidRPr="00074158" w:rsidRDefault="007608FC" w:rsidP="007608FC">
      <w:pPr>
        <w:pStyle w:val="Heading1"/>
        <w:jc w:val="center"/>
        <w:rPr>
          <w:rFonts w:asciiTheme="minorHAnsi" w:hAnsiTheme="minorHAnsi" w:cs="Arial"/>
          <w:sz w:val="40"/>
        </w:rPr>
      </w:pPr>
      <w:r w:rsidRPr="00074158">
        <w:rPr>
          <w:rFonts w:asciiTheme="minorHAnsi" w:hAnsiTheme="minorHAnsi" w:cs="Arial"/>
          <w:sz w:val="40"/>
        </w:rPr>
        <w:t>Impact Analysis Report</w:t>
      </w:r>
      <w:r>
        <w:rPr>
          <w:rFonts w:asciiTheme="minorHAnsi" w:hAnsiTheme="minorHAnsi" w:cs="Arial"/>
          <w:sz w:val="40"/>
          <w:lang w:val="fr-BE"/>
        </w:rPr>
        <w:t xml:space="preserve"> / RFC-</w:t>
      </w:r>
      <w:proofErr w:type="spellStart"/>
      <w:r>
        <w:rPr>
          <w:rFonts w:asciiTheme="minorHAnsi" w:hAnsiTheme="minorHAnsi" w:cs="Arial"/>
          <w:sz w:val="40"/>
          <w:lang w:val="fr-BE"/>
        </w:rPr>
        <w:t>Proposal</w:t>
      </w:r>
      <w:proofErr w:type="spellEnd"/>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24EFD6B3" w:rsidR="00CE056E" w:rsidRPr="00402055" w:rsidRDefault="007608FC" w:rsidP="007608FC">
            <w:pPr>
              <w:pStyle w:val="HTMLPreformatted"/>
              <w:spacing w:before="40" w:line="225" w:lineRule="atLeast"/>
              <w:rPr>
                <w:rFonts w:asciiTheme="minorHAnsi" w:hAnsiTheme="minorHAnsi" w:cs="Arial"/>
                <w:sz w:val="22"/>
                <w:szCs w:val="22"/>
                <w:lang w:val="en-GB"/>
              </w:rPr>
            </w:pPr>
            <w:r>
              <w:rPr>
                <w:rFonts w:asciiTheme="minorHAnsi" w:hAnsiTheme="minorHAnsi" w:cs="Arial"/>
                <w:b/>
                <w:sz w:val="22"/>
                <w:szCs w:val="22"/>
              </w:rPr>
              <w:t>RFC_NCTS_010</w:t>
            </w:r>
            <w:r>
              <w:rPr>
                <w:rFonts w:asciiTheme="minorHAnsi" w:hAnsiTheme="minorHAnsi" w:cs="Arial"/>
                <w:b/>
                <w:sz w:val="22"/>
                <w:szCs w:val="22"/>
                <w:lang w:val="fr-BE"/>
              </w:rPr>
              <w:t>6</w:t>
            </w:r>
            <w:r>
              <w:rPr>
                <w:rFonts w:asciiTheme="minorHAnsi" w:hAnsiTheme="minorHAnsi" w:cs="Arial"/>
                <w:sz w:val="22"/>
                <w:szCs w:val="22"/>
                <w:lang w:val="en-GB"/>
              </w:rPr>
              <w:t xml:space="preserve"> (</w:t>
            </w:r>
            <w:r w:rsidR="001A21B8">
              <w:rPr>
                <w:rFonts w:asciiTheme="minorHAnsi" w:hAnsiTheme="minorHAnsi" w:cs="Arial"/>
                <w:sz w:val="22"/>
                <w:szCs w:val="22"/>
                <w:lang w:val="en-GB"/>
              </w:rPr>
              <w:t>RTC-</w:t>
            </w:r>
            <w:r w:rsidR="002E319B" w:rsidRPr="002E319B">
              <w:rPr>
                <w:rFonts w:asciiTheme="minorHAnsi" w:hAnsiTheme="minorHAnsi" w:cs="Arial"/>
                <w:sz w:val="22"/>
                <w:szCs w:val="22"/>
                <w:lang w:val="en-GB"/>
              </w:rPr>
              <w:t>52402</w:t>
            </w:r>
            <w:r>
              <w:rPr>
                <w:rFonts w:asciiTheme="minorHAnsi" w:hAnsiTheme="minorHAnsi" w:cs="Arial"/>
                <w:sz w:val="22"/>
                <w:szCs w:val="22"/>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55733B65" w:rsidR="00FE4EC9" w:rsidRPr="00DF35CD" w:rsidRDefault="002E319B" w:rsidP="00D140AB">
            <w:pPr>
              <w:pStyle w:val="HTMLPreformatted"/>
              <w:spacing w:before="40" w:line="225" w:lineRule="atLeast"/>
              <w:rPr>
                <w:rFonts w:asciiTheme="minorHAnsi" w:hAnsiTheme="minorHAnsi" w:cs="Arial"/>
                <w:sz w:val="22"/>
                <w:szCs w:val="22"/>
                <w:lang w:val="en-US"/>
              </w:rPr>
            </w:pPr>
            <w:r w:rsidRPr="002E319B">
              <w:rPr>
                <w:rFonts w:asciiTheme="minorHAnsi" w:hAnsiTheme="minorHAnsi" w:cs="Arial"/>
                <w:sz w:val="22"/>
                <w:szCs w:val="22"/>
                <w:lang w:val="en-GB"/>
              </w:rPr>
              <w:t>IM428720</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61BDB06A" w:rsidR="00EE7CA2" w:rsidRPr="00F42B2F" w:rsidRDefault="00F42B2F" w:rsidP="00E92DD1">
            <w:pPr>
              <w:spacing w:before="40"/>
              <w:rPr>
                <w:rFonts w:asciiTheme="minorHAnsi" w:hAnsiTheme="minorHAnsi" w:cs="Arial"/>
                <w:sz w:val="22"/>
                <w:szCs w:val="22"/>
                <w:lang w:eastAsia="x-none"/>
              </w:rPr>
            </w:pPr>
            <w:r w:rsidRPr="00F42B2F">
              <w:rPr>
                <w:rFonts w:asciiTheme="minorHAnsi" w:hAnsiTheme="minorHAnsi" w:cs="Arial"/>
                <w:sz w:val="22"/>
                <w:szCs w:val="22"/>
                <w:lang w:eastAsia="x-none"/>
              </w:rPr>
              <w:t>TAXUD/B3</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18FF74CE" w:rsidR="00CE056E" w:rsidRPr="00402055" w:rsidRDefault="007608FC" w:rsidP="001A21B8">
            <w:pPr>
              <w:rPr>
                <w:rFonts w:asciiTheme="minorHAnsi" w:hAnsiTheme="minorHAnsi" w:cs="Arial"/>
                <w:b/>
                <w:bCs/>
                <w:sz w:val="22"/>
                <w:szCs w:val="22"/>
              </w:rPr>
            </w:pPr>
            <w:r>
              <w:rPr>
                <w:rFonts w:asciiTheme="minorHAnsi" w:hAnsiTheme="minorHAnsi" w:cs="Arial"/>
                <w:sz w:val="22"/>
                <w:szCs w:val="22"/>
              </w:rPr>
              <w:t>NCTS-P5 (DDNTA-5.14.1-v1.00 - Main Document)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7608FC">
        <w:trPr>
          <w:trHeight w:val="1423"/>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06EE6268" w:rsidR="003643E4" w:rsidRDefault="003643E4" w:rsidP="003643E4">
            <w:pPr>
              <w:spacing w:before="40"/>
              <w:rPr>
                <w:rFonts w:asciiTheme="minorHAnsi" w:hAnsiTheme="minorHAnsi" w:cs="Arial"/>
                <w:b/>
                <w:bCs/>
                <w:sz w:val="22"/>
                <w:szCs w:val="22"/>
              </w:rPr>
            </w:pPr>
            <w:r w:rsidRPr="002337D9">
              <w:rPr>
                <w:rFonts w:cs="Arial"/>
                <w:b/>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85pt;height:23.15pt" o:ole="">
                  <v:imagedata r:id="rId11" o:title=""/>
                  <o:lock v:ext="edit" aspectratio="f"/>
                </v:shape>
                <w:control r:id="rId12" w:name="OptionButton131" w:shapeid="_x0000_i1029"/>
              </w:object>
            </w:r>
            <w:r w:rsidRPr="002337D9">
              <w:rPr>
                <w:rFonts w:cs="Arial"/>
                <w:b/>
              </w:rPr>
              <w:object w:dxaOrig="225" w:dyaOrig="225" w14:anchorId="041ACD7A">
                <v:shape id="_x0000_i1031" type="#_x0000_t75" style="width:195.45pt;height:23.15pt" o:ole="">
                  <v:imagedata r:id="rId13" o:title=""/>
                  <o:lock v:ext="edit" aspectratio="f"/>
                </v:shape>
                <w:control r:id="rId14" w:name="OptionButton141" w:shapeid="_x0000_i1031"/>
              </w:obje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7608FC">
              <w:trPr>
                <w:trHeight w:val="387"/>
              </w:trPr>
              <w:tc>
                <w:tcPr>
                  <w:tcW w:w="6573" w:type="dxa"/>
                </w:tcPr>
                <w:p w14:paraId="2D944FE3" w14:textId="49D055F5" w:rsidR="003643E4" w:rsidRDefault="003643E4" w:rsidP="003643E4">
                  <w:pPr>
                    <w:spacing w:before="120"/>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rPr>
                    <w:t>B</w:t>
                  </w:r>
                  <w:r w:rsidRPr="002337D9">
                    <w:rPr>
                      <w:rFonts w:asciiTheme="minorHAnsi" w:hAnsiTheme="minorHAnsi" w:cs="Arial"/>
                      <w:b/>
                      <w:sz w:val="22"/>
                      <w:szCs w:val="22"/>
                    </w:rPr>
                    <w:t>usiness Change</w:t>
                  </w:r>
                </w:p>
                <w:p w14:paraId="121BA84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0B55F04" w14:textId="77777777" w:rsidR="007608FC" w:rsidRDefault="007608FC" w:rsidP="007608FC">
      <w:pPr>
        <w:rPr>
          <w:rFonts w:asciiTheme="minorHAnsi" w:hAnsiTheme="minorHAnsi" w:cs="Arial"/>
        </w:rPr>
      </w:pPr>
      <w:r>
        <w:rPr>
          <w:rFonts w:asciiTheme="minorHAnsi" w:hAnsiTheme="minorHAnsi" w:cs="Arial"/>
          <w:b/>
          <w:bCs/>
          <w:i/>
          <w:iCs/>
          <w:color w:val="5C5C5C"/>
          <w:sz w:val="28"/>
          <w:szCs w:val="28"/>
        </w:rPr>
        <w:t>Change 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67897FD5" w:rsidR="0046158E" w:rsidRPr="00074158" w:rsidRDefault="007608FC" w:rsidP="008203A1">
            <w:pPr>
              <w:rPr>
                <w:rFonts w:asciiTheme="minorHAnsi" w:hAnsiTheme="minorHAnsi" w:cs="Arial"/>
                <w:b/>
                <w:color w:val="0070C0"/>
                <w:sz w:val="22"/>
                <w:szCs w:val="22"/>
              </w:rPr>
            </w:pPr>
            <w:r>
              <w:rPr>
                <w:rFonts w:asciiTheme="minorHAnsi" w:hAnsiTheme="minorHAnsi" w:cs="Arial"/>
                <w:b/>
                <w:color w:val="0070C0"/>
                <w:sz w:val="22"/>
                <w:szCs w:val="22"/>
              </w:rPr>
              <w:t>DDNTA-5.14.1-v1.00 (Main Document)</w:t>
            </w:r>
            <w:r w:rsidRPr="00E060FA">
              <w:rPr>
                <w:rFonts w:asciiTheme="minorHAnsi" w:hAnsiTheme="minorHAnsi" w:cs="Arial"/>
                <w:b/>
                <w:color w:val="0070C0"/>
                <w:sz w:val="22"/>
                <w:szCs w:val="22"/>
              </w:rPr>
              <w:t>:</w:t>
            </w:r>
            <w:r>
              <w:rPr>
                <w:rFonts w:asciiTheme="minorHAnsi" w:hAnsiTheme="minorHAnsi" w:cs="Arial"/>
                <w:b/>
                <w:color w:val="0070C0"/>
                <w:sz w:val="22"/>
                <w:szCs w:val="22"/>
              </w:rPr>
              <w:t xml:space="preserve"> </w:t>
            </w:r>
            <w:r w:rsidR="008203A1">
              <w:rPr>
                <w:rFonts w:asciiTheme="minorHAnsi" w:hAnsiTheme="minorHAnsi" w:cs="Arial"/>
                <w:b/>
                <w:color w:val="0070C0"/>
                <w:sz w:val="22"/>
                <w:szCs w:val="22"/>
              </w:rPr>
              <w:t>Clarification</w:t>
            </w:r>
            <w:r>
              <w:rPr>
                <w:rFonts w:asciiTheme="minorHAnsi" w:hAnsiTheme="minorHAnsi" w:cs="Arial"/>
                <w:b/>
                <w:color w:val="0070C0"/>
                <w:sz w:val="22"/>
                <w:szCs w:val="22"/>
              </w:rPr>
              <w:t xml:space="preserve"> of</w:t>
            </w:r>
            <w:r w:rsidR="00426512" w:rsidRPr="00426512">
              <w:rPr>
                <w:rFonts w:asciiTheme="minorHAnsi" w:hAnsiTheme="minorHAnsi" w:cs="Arial"/>
                <w:b/>
                <w:color w:val="0070C0"/>
                <w:sz w:val="22"/>
                <w:szCs w:val="22"/>
              </w:rPr>
              <w:t xml:space="preserve"> Check Guarantee Integrity (GUI)</w:t>
            </w:r>
          </w:p>
        </w:tc>
      </w:tr>
      <w:tr w:rsidR="0046158E" w:rsidRPr="00074158" w14:paraId="759A9E8B" w14:textId="77777777" w:rsidTr="00C001F9">
        <w:tc>
          <w:tcPr>
            <w:tcW w:w="9747" w:type="dxa"/>
            <w:vAlign w:val="center"/>
          </w:tcPr>
          <w:p w14:paraId="47B493E5" w14:textId="309D7372" w:rsidR="002233EC" w:rsidRPr="002233EC" w:rsidRDefault="004F657B" w:rsidP="007608FC">
            <w:pPr>
              <w:rPr>
                <w:rFonts w:asciiTheme="minorHAnsi" w:hAnsiTheme="minorHAnsi" w:cs="Arial"/>
                <w:color w:val="0070C0"/>
                <w:sz w:val="22"/>
                <w:szCs w:val="22"/>
              </w:rPr>
            </w:pPr>
            <w:r>
              <w:rPr>
                <w:rFonts w:asciiTheme="minorHAnsi" w:hAnsiTheme="minorHAnsi" w:cs="Arial"/>
                <w:color w:val="0070C0"/>
                <w:sz w:val="22"/>
                <w:szCs w:val="22"/>
              </w:rPr>
              <w:t xml:space="preserve">The </w:t>
            </w:r>
            <w:r w:rsidR="006070AE">
              <w:rPr>
                <w:rFonts w:asciiTheme="minorHAnsi" w:hAnsiTheme="minorHAnsi" w:cs="Arial"/>
                <w:color w:val="0070C0"/>
                <w:sz w:val="22"/>
                <w:szCs w:val="22"/>
              </w:rPr>
              <w:t xml:space="preserve">DDNTA Main Document needs to be updated to </w:t>
            </w:r>
            <w:r w:rsidR="008203A1">
              <w:rPr>
                <w:rFonts w:asciiTheme="minorHAnsi" w:hAnsiTheme="minorHAnsi" w:cs="Arial"/>
                <w:color w:val="0070C0"/>
                <w:sz w:val="22"/>
                <w:szCs w:val="22"/>
              </w:rPr>
              <w:t xml:space="preserve">better </w:t>
            </w:r>
            <w:r w:rsidR="007608FC">
              <w:rPr>
                <w:rFonts w:asciiTheme="minorHAnsi" w:hAnsiTheme="minorHAnsi" w:cs="Arial"/>
                <w:color w:val="0070C0"/>
                <w:sz w:val="22"/>
                <w:szCs w:val="22"/>
              </w:rPr>
              <w:t>specify</w:t>
            </w:r>
            <w:r w:rsidR="006070AE">
              <w:rPr>
                <w:rFonts w:asciiTheme="minorHAnsi" w:hAnsiTheme="minorHAnsi" w:cs="Arial"/>
                <w:color w:val="0070C0"/>
                <w:sz w:val="22"/>
                <w:szCs w:val="22"/>
              </w:rPr>
              <w:t xml:space="preserve"> that the </w:t>
            </w:r>
            <w:r>
              <w:rPr>
                <w:rFonts w:asciiTheme="minorHAnsi" w:hAnsiTheme="minorHAnsi" w:cs="Arial"/>
                <w:color w:val="0070C0"/>
                <w:sz w:val="22"/>
                <w:szCs w:val="22"/>
              </w:rPr>
              <w:t xml:space="preserve">Guarantee Integrity Check </w:t>
            </w:r>
            <w:r w:rsidR="007608FC">
              <w:rPr>
                <w:rFonts w:asciiTheme="minorHAnsi" w:hAnsiTheme="minorHAnsi" w:cs="Arial"/>
                <w:color w:val="0070C0"/>
                <w:sz w:val="22"/>
                <w:szCs w:val="22"/>
              </w:rPr>
              <w:t>(</w:t>
            </w:r>
            <w:r>
              <w:rPr>
                <w:rFonts w:asciiTheme="minorHAnsi" w:hAnsiTheme="minorHAnsi" w:cs="Arial"/>
                <w:color w:val="0070C0"/>
                <w:sz w:val="22"/>
                <w:szCs w:val="22"/>
              </w:rPr>
              <w:t>the</w:t>
            </w:r>
            <w:r w:rsidR="007608FC">
              <w:rPr>
                <w:rFonts w:asciiTheme="minorHAnsi" w:hAnsiTheme="minorHAnsi" w:cs="Arial"/>
                <w:color w:val="0070C0"/>
                <w:sz w:val="22"/>
                <w:szCs w:val="22"/>
              </w:rPr>
              <w:t xml:space="preserve"> exchange of the</w:t>
            </w:r>
            <w:r>
              <w:rPr>
                <w:rFonts w:asciiTheme="minorHAnsi" w:hAnsiTheme="minorHAnsi" w:cs="Arial"/>
                <w:color w:val="0070C0"/>
                <w:sz w:val="22"/>
                <w:szCs w:val="22"/>
              </w:rPr>
              <w:t xml:space="preserve"> </w:t>
            </w:r>
            <w:r w:rsidRPr="007608FC">
              <w:rPr>
                <w:rFonts w:asciiTheme="minorHAnsi" w:hAnsiTheme="minorHAnsi" w:cs="Arial"/>
                <w:b/>
                <w:color w:val="0070C0"/>
                <w:sz w:val="22"/>
                <w:szCs w:val="22"/>
              </w:rPr>
              <w:t>IE200/IE201</w:t>
            </w:r>
            <w:r>
              <w:rPr>
                <w:rFonts w:asciiTheme="minorHAnsi" w:hAnsiTheme="minorHAnsi" w:cs="Arial"/>
                <w:color w:val="0070C0"/>
                <w:sz w:val="22"/>
                <w:szCs w:val="22"/>
              </w:rPr>
              <w:t xml:space="preserve"> messages</w:t>
            </w:r>
            <w:r w:rsidR="007608FC">
              <w:rPr>
                <w:rFonts w:asciiTheme="minorHAnsi" w:hAnsiTheme="minorHAnsi" w:cs="Arial"/>
                <w:color w:val="0070C0"/>
                <w:sz w:val="22"/>
                <w:szCs w:val="22"/>
              </w:rPr>
              <w:t>)</w:t>
            </w:r>
            <w:r>
              <w:rPr>
                <w:rFonts w:asciiTheme="minorHAnsi" w:hAnsiTheme="minorHAnsi" w:cs="Arial"/>
                <w:color w:val="0070C0"/>
                <w:sz w:val="22"/>
                <w:szCs w:val="22"/>
              </w:rPr>
              <w:t xml:space="preserve"> </w:t>
            </w:r>
            <w:r w:rsidR="007608FC">
              <w:rPr>
                <w:rFonts w:asciiTheme="minorHAnsi" w:hAnsiTheme="minorHAnsi" w:cs="Arial"/>
                <w:color w:val="0070C0"/>
                <w:sz w:val="22"/>
                <w:szCs w:val="22"/>
              </w:rPr>
              <w:t xml:space="preserve">should </w:t>
            </w:r>
            <w:r>
              <w:rPr>
                <w:rFonts w:asciiTheme="minorHAnsi" w:hAnsiTheme="minorHAnsi" w:cs="Arial"/>
                <w:color w:val="0070C0"/>
                <w:sz w:val="22"/>
                <w:szCs w:val="22"/>
              </w:rPr>
              <w:t xml:space="preserve">be </w:t>
            </w:r>
            <w:r w:rsidR="007608FC">
              <w:rPr>
                <w:rFonts w:asciiTheme="minorHAnsi" w:hAnsiTheme="minorHAnsi" w:cs="Arial"/>
                <w:color w:val="0070C0"/>
                <w:sz w:val="22"/>
                <w:szCs w:val="22"/>
              </w:rPr>
              <w:t xml:space="preserve">performed </w:t>
            </w:r>
            <w:r w:rsidR="006070AE">
              <w:rPr>
                <w:rFonts w:asciiTheme="minorHAnsi" w:hAnsiTheme="minorHAnsi" w:cs="Arial"/>
                <w:color w:val="0070C0"/>
                <w:sz w:val="22"/>
                <w:szCs w:val="22"/>
              </w:rPr>
              <w:t xml:space="preserve">between the Office of Departure and the Office of Guarantee </w:t>
            </w:r>
            <w:r w:rsidR="006070AE" w:rsidRPr="007608FC">
              <w:rPr>
                <w:rFonts w:asciiTheme="minorHAnsi" w:hAnsiTheme="minorHAnsi" w:cs="Arial"/>
                <w:b/>
                <w:color w:val="0070C0"/>
                <w:sz w:val="22"/>
                <w:szCs w:val="22"/>
              </w:rPr>
              <w:t>after</w:t>
            </w:r>
            <w:r w:rsidR="006070AE">
              <w:rPr>
                <w:rFonts w:asciiTheme="minorHAnsi" w:hAnsiTheme="minorHAnsi" w:cs="Arial"/>
                <w:color w:val="0070C0"/>
                <w:sz w:val="22"/>
                <w:szCs w:val="22"/>
              </w:rPr>
              <w:t xml:space="preserve"> the acceptance of the transit declaration</w:t>
            </w:r>
            <w:r w:rsidR="007A5D01">
              <w:rPr>
                <w:rFonts w:asciiTheme="minorHAnsi" w:hAnsiTheme="minorHAnsi" w:cs="Arial"/>
                <w:color w:val="0070C0"/>
                <w:sz w:val="22"/>
                <w:szCs w:val="22"/>
              </w:rPr>
              <w:t xml:space="preserve"> but </w:t>
            </w:r>
            <w:r w:rsidR="007A5D01" w:rsidRPr="007608FC">
              <w:rPr>
                <w:rFonts w:asciiTheme="minorHAnsi" w:hAnsiTheme="minorHAnsi" w:cs="Arial"/>
                <w:b/>
                <w:color w:val="0070C0"/>
                <w:sz w:val="22"/>
                <w:szCs w:val="22"/>
              </w:rPr>
              <w:t>before</w:t>
            </w:r>
            <w:r w:rsidR="007A5D01">
              <w:rPr>
                <w:rFonts w:asciiTheme="minorHAnsi" w:hAnsiTheme="minorHAnsi" w:cs="Arial"/>
                <w:color w:val="0070C0"/>
                <w:sz w:val="22"/>
                <w:szCs w:val="22"/>
              </w:rPr>
              <w:t xml:space="preserve"> release for transit</w:t>
            </w:r>
            <w:r w:rsidR="006070AE">
              <w:rPr>
                <w:rFonts w:asciiTheme="minorHAnsi" w:hAnsiTheme="minorHAnsi" w:cs="Arial"/>
                <w:color w:val="0070C0"/>
                <w:sz w:val="22"/>
                <w:szCs w:val="22"/>
              </w:rPr>
              <w:t xml:space="preserve">.  </w:t>
            </w:r>
          </w:p>
        </w:tc>
      </w:tr>
    </w:tbl>
    <w:p w14:paraId="2FC3B0A2" w14:textId="0F251B96" w:rsidR="000433B1" w:rsidRDefault="000433B1">
      <w:pPr>
        <w:rPr>
          <w:rFonts w:asciiTheme="minorHAnsi" w:hAnsiTheme="minorHAnsi" w:cs="Arial"/>
          <w:b/>
          <w:bCs/>
          <w:sz w:val="28"/>
          <w:szCs w:val="28"/>
        </w:rPr>
      </w:pPr>
    </w:p>
    <w:p w14:paraId="0D466406" w14:textId="77777777" w:rsidR="007608FC" w:rsidRPr="006F0416" w:rsidRDefault="007608FC" w:rsidP="007608FC">
      <w:pPr>
        <w:rPr>
          <w:rFonts w:asciiTheme="minorHAnsi" w:hAnsiTheme="minorHAnsi" w:cs="Arial"/>
          <w:b/>
          <w:bCs/>
          <w:sz w:val="28"/>
          <w:szCs w:val="28"/>
        </w:rPr>
      </w:pPr>
      <w:r w:rsidRPr="00074158">
        <w:rPr>
          <w:rFonts w:asciiTheme="minorHAnsi" w:hAnsiTheme="minorHAnsi" w:cs="Arial"/>
          <w:b/>
          <w:bCs/>
          <w:sz w:val="28"/>
          <w:szCs w:val="28"/>
        </w:rPr>
        <w:t xml:space="preserve">Section 2: </w:t>
      </w:r>
      <w:r>
        <w:rPr>
          <w:rFonts w:asciiTheme="minorHAnsi" w:hAnsiTheme="minorHAnsi" w:cs="Arial"/>
          <w:b/>
          <w:bCs/>
          <w:sz w:val="28"/>
          <w:szCs w:val="28"/>
        </w:rPr>
        <w:t>Problem statement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3072E" w:rsidRPr="00074158" w14:paraId="482A54D6" w14:textId="77777777" w:rsidTr="07EEE04D">
        <w:tc>
          <w:tcPr>
            <w:tcW w:w="9747" w:type="dxa"/>
          </w:tcPr>
          <w:p w14:paraId="7023B7B7" w14:textId="76734D19" w:rsidR="00610305" w:rsidRDefault="006070AE" w:rsidP="00196C00">
            <w:pPr>
              <w:rPr>
                <w:rFonts w:asciiTheme="minorHAnsi" w:hAnsiTheme="minorHAnsi" w:cstheme="minorHAnsi"/>
                <w:bCs/>
                <w:sz w:val="22"/>
                <w:szCs w:val="22"/>
                <w:lang w:val="en-US"/>
              </w:rPr>
            </w:pPr>
            <w:r>
              <w:rPr>
                <w:rFonts w:asciiTheme="minorHAnsi" w:hAnsiTheme="minorHAnsi" w:cstheme="minorHAnsi"/>
                <w:bCs/>
                <w:sz w:val="22"/>
                <w:szCs w:val="22"/>
                <w:lang w:val="en-US"/>
              </w:rPr>
              <w:t>The following paragra</w:t>
            </w:r>
            <w:r w:rsidR="007608FC">
              <w:rPr>
                <w:rFonts w:asciiTheme="minorHAnsi" w:hAnsiTheme="minorHAnsi" w:cstheme="minorHAnsi"/>
                <w:bCs/>
                <w:sz w:val="22"/>
                <w:szCs w:val="22"/>
                <w:lang w:val="en-US"/>
              </w:rPr>
              <w:t>phs of the DDNTA Main Document-</w:t>
            </w:r>
            <w:r>
              <w:rPr>
                <w:rFonts w:asciiTheme="minorHAnsi" w:hAnsiTheme="minorHAnsi" w:cstheme="minorHAnsi"/>
                <w:bCs/>
                <w:sz w:val="22"/>
                <w:szCs w:val="22"/>
                <w:lang w:val="en-US"/>
              </w:rPr>
              <w:t>5.1.4.0-v1.00 mention:</w:t>
            </w:r>
          </w:p>
          <w:p w14:paraId="6AF002BC" w14:textId="77777777" w:rsidR="006070AE" w:rsidRDefault="006070AE" w:rsidP="00196C00">
            <w:pPr>
              <w:rPr>
                <w:rFonts w:asciiTheme="minorHAnsi" w:hAnsiTheme="minorHAnsi" w:cstheme="minorHAnsi"/>
                <w:bCs/>
                <w:sz w:val="22"/>
                <w:szCs w:val="22"/>
                <w:lang w:val="en-US"/>
              </w:rPr>
            </w:pPr>
          </w:p>
          <w:p w14:paraId="20FB52FE" w14:textId="77777777" w:rsidR="006070AE" w:rsidRPr="006070AE" w:rsidRDefault="006070AE" w:rsidP="007608FC">
            <w:pPr>
              <w:ind w:left="720"/>
              <w:rPr>
                <w:highlight w:val="lightGray"/>
              </w:rPr>
            </w:pPr>
            <w:r w:rsidRPr="006070AE">
              <w:rPr>
                <w:highlight w:val="lightGray"/>
              </w:rPr>
              <w:t>As part of the services required by the Customs Officers at Departure and Destination, together with the Holder of the Transit Procedure, a functionality is required to check the validity of guarantees, both locally and internationally.</w:t>
            </w:r>
          </w:p>
          <w:p w14:paraId="279A2BB2" w14:textId="77777777" w:rsidR="006070AE" w:rsidRPr="006070AE" w:rsidRDefault="006070AE" w:rsidP="007608FC">
            <w:pPr>
              <w:ind w:left="720"/>
              <w:rPr>
                <w:highlight w:val="lightGray"/>
              </w:rPr>
            </w:pPr>
          </w:p>
          <w:p w14:paraId="0C5AB8A2" w14:textId="77777777" w:rsidR="006070AE" w:rsidRDefault="006070AE" w:rsidP="007608FC">
            <w:pPr>
              <w:ind w:left="720"/>
            </w:pPr>
            <w:r w:rsidRPr="006070AE">
              <w:rPr>
                <w:highlight w:val="lightGray"/>
              </w:rPr>
              <w:t>The Holder of the Transit Procedure sends the ‘Declaration Data’ E_DEC_DAT (IE015) to the Office of Departure. Upon receipt of the ‘Declaration Data’ and before accepting the transit declaration and allocating the MRN, the Office of Departure performs the necessary validation on the ‘Declaration Data’.</w:t>
            </w:r>
          </w:p>
          <w:p w14:paraId="68D0BC88" w14:textId="77777777" w:rsidR="006070AE" w:rsidRDefault="006070AE" w:rsidP="00196C00"/>
          <w:p w14:paraId="27B299F4" w14:textId="76F68CE9" w:rsidR="006070AE" w:rsidRDefault="006070AE" w:rsidP="00196C00">
            <w:pPr>
              <w:rPr>
                <w:rFonts w:asciiTheme="minorHAnsi" w:hAnsiTheme="minorHAnsi" w:cstheme="minorHAnsi"/>
                <w:bCs/>
                <w:sz w:val="22"/>
                <w:szCs w:val="22"/>
                <w:lang w:val="en-US"/>
              </w:rPr>
            </w:pPr>
            <w:r>
              <w:rPr>
                <w:rFonts w:asciiTheme="minorHAnsi" w:hAnsiTheme="minorHAnsi" w:cstheme="minorHAnsi"/>
                <w:bCs/>
                <w:sz w:val="22"/>
                <w:szCs w:val="22"/>
                <w:lang w:val="en-US"/>
              </w:rPr>
              <w:t xml:space="preserve">The above paragraphs need to be </w:t>
            </w:r>
            <w:r w:rsidR="008203A1">
              <w:rPr>
                <w:rFonts w:asciiTheme="minorHAnsi" w:hAnsiTheme="minorHAnsi" w:cstheme="minorHAnsi"/>
                <w:bCs/>
                <w:sz w:val="22"/>
                <w:szCs w:val="22"/>
                <w:lang w:val="en-US"/>
              </w:rPr>
              <w:t xml:space="preserve">improved </w:t>
            </w:r>
            <w:r>
              <w:rPr>
                <w:rFonts w:asciiTheme="minorHAnsi" w:hAnsiTheme="minorHAnsi" w:cstheme="minorHAnsi"/>
                <w:bCs/>
                <w:sz w:val="22"/>
                <w:szCs w:val="22"/>
                <w:lang w:val="en-US"/>
              </w:rPr>
              <w:t xml:space="preserve">to mention that </w:t>
            </w:r>
            <w:r w:rsidRPr="007608FC">
              <w:rPr>
                <w:rFonts w:asciiTheme="minorHAnsi" w:hAnsiTheme="minorHAnsi" w:cstheme="minorHAnsi"/>
                <w:b/>
                <w:bCs/>
                <w:sz w:val="22"/>
                <w:szCs w:val="22"/>
                <w:lang w:val="en-US"/>
              </w:rPr>
              <w:t>the IE200/IE201 message exchange</w:t>
            </w:r>
            <w:r>
              <w:rPr>
                <w:rFonts w:asciiTheme="minorHAnsi" w:hAnsiTheme="minorHAnsi" w:cstheme="minorHAnsi"/>
                <w:bCs/>
                <w:sz w:val="22"/>
                <w:szCs w:val="22"/>
                <w:lang w:val="en-US"/>
              </w:rPr>
              <w:t xml:space="preserve"> between the Office of Departure and the Office of Guarantee should be </w:t>
            </w:r>
            <w:r w:rsidRPr="007608FC">
              <w:rPr>
                <w:rFonts w:asciiTheme="minorHAnsi" w:hAnsiTheme="minorHAnsi" w:cstheme="minorHAnsi"/>
                <w:b/>
                <w:bCs/>
                <w:sz w:val="22"/>
                <w:szCs w:val="22"/>
                <w:lang w:val="en-US"/>
              </w:rPr>
              <w:t>possible after the acceptance of the transit declaration</w:t>
            </w:r>
            <w:r w:rsidR="002B727C">
              <w:rPr>
                <w:rFonts w:asciiTheme="minorHAnsi" w:hAnsiTheme="minorHAnsi" w:cstheme="minorHAnsi"/>
                <w:bCs/>
                <w:sz w:val="22"/>
                <w:szCs w:val="22"/>
                <w:lang w:val="en-US"/>
              </w:rPr>
              <w:t xml:space="preserve"> and </w:t>
            </w:r>
            <w:r w:rsidR="002B727C" w:rsidRPr="007608FC">
              <w:rPr>
                <w:rFonts w:asciiTheme="minorHAnsi" w:hAnsiTheme="minorHAnsi" w:cstheme="minorHAnsi"/>
                <w:b/>
                <w:bCs/>
                <w:sz w:val="22"/>
                <w:szCs w:val="22"/>
                <w:lang w:val="en-US"/>
              </w:rPr>
              <w:t>before release for transit</w:t>
            </w:r>
            <w:r>
              <w:rPr>
                <w:rFonts w:asciiTheme="minorHAnsi" w:hAnsiTheme="minorHAnsi" w:cstheme="minorHAnsi"/>
                <w:bCs/>
                <w:sz w:val="22"/>
                <w:szCs w:val="22"/>
                <w:lang w:val="en-US"/>
              </w:rPr>
              <w:t xml:space="preserve">. Additionally, the </w:t>
            </w:r>
            <w:proofErr w:type="gramStart"/>
            <w:r>
              <w:rPr>
                <w:rFonts w:asciiTheme="minorHAnsi" w:hAnsiTheme="minorHAnsi" w:cstheme="minorHAnsi"/>
                <w:bCs/>
                <w:sz w:val="22"/>
                <w:szCs w:val="22"/>
                <w:lang w:val="en-US"/>
              </w:rPr>
              <w:t>guarantee</w:t>
            </w:r>
            <w:proofErr w:type="gramEnd"/>
            <w:r>
              <w:rPr>
                <w:rFonts w:asciiTheme="minorHAnsi" w:hAnsiTheme="minorHAnsi" w:cstheme="minorHAnsi"/>
                <w:bCs/>
                <w:sz w:val="22"/>
                <w:szCs w:val="22"/>
                <w:lang w:val="en-US"/>
              </w:rPr>
              <w:t xml:space="preserve"> integrity check should be </w:t>
            </w:r>
            <w:r w:rsidRPr="007608FC">
              <w:rPr>
                <w:rFonts w:asciiTheme="minorHAnsi" w:hAnsiTheme="minorHAnsi" w:cstheme="minorHAnsi"/>
                <w:b/>
                <w:bCs/>
                <w:sz w:val="22"/>
                <w:szCs w:val="22"/>
                <w:lang w:val="en-US"/>
              </w:rPr>
              <w:t>only</w:t>
            </w:r>
            <w:r>
              <w:rPr>
                <w:rFonts w:asciiTheme="minorHAnsi" w:hAnsiTheme="minorHAnsi" w:cstheme="minorHAnsi"/>
                <w:bCs/>
                <w:sz w:val="22"/>
                <w:szCs w:val="22"/>
                <w:lang w:val="en-US"/>
              </w:rPr>
              <w:t xml:space="preserve"> performed by the </w:t>
            </w:r>
            <w:r w:rsidRPr="007608FC">
              <w:rPr>
                <w:rFonts w:asciiTheme="minorHAnsi" w:hAnsiTheme="minorHAnsi" w:cstheme="minorHAnsi"/>
                <w:b/>
                <w:bCs/>
                <w:sz w:val="22"/>
                <w:szCs w:val="22"/>
                <w:lang w:val="en-US"/>
              </w:rPr>
              <w:t>Office of Departure where the transit movement was created</w:t>
            </w:r>
            <w:r>
              <w:rPr>
                <w:rFonts w:asciiTheme="minorHAnsi" w:hAnsiTheme="minorHAnsi" w:cstheme="minorHAnsi"/>
                <w:bCs/>
                <w:sz w:val="22"/>
                <w:szCs w:val="22"/>
                <w:lang w:val="en-US"/>
              </w:rPr>
              <w:t>.</w:t>
            </w:r>
          </w:p>
          <w:p w14:paraId="501101B0" w14:textId="58D61363" w:rsidR="007608FC" w:rsidRPr="0027041C" w:rsidRDefault="007608FC" w:rsidP="00196C00">
            <w:pPr>
              <w:rPr>
                <w:rFonts w:asciiTheme="minorHAnsi" w:hAnsiTheme="minorHAnsi" w:cstheme="minorHAnsi"/>
                <w:bCs/>
                <w:sz w:val="22"/>
                <w:szCs w:val="22"/>
                <w:lang w:val="en-US"/>
              </w:rPr>
            </w:pPr>
          </w:p>
        </w:tc>
      </w:tr>
    </w:tbl>
    <w:p w14:paraId="3BC56B97" w14:textId="77777777" w:rsidR="00A06850" w:rsidRDefault="00A06850" w:rsidP="00C001F9">
      <w:pPr>
        <w:rPr>
          <w:rFonts w:asciiTheme="minorHAnsi" w:hAnsiTheme="minorHAnsi" w:cs="Arial"/>
          <w:b/>
          <w:bCs/>
          <w:sz w:val="28"/>
          <w:szCs w:val="28"/>
        </w:rPr>
      </w:pPr>
    </w:p>
    <w:p w14:paraId="45A7092C" w14:textId="77777777" w:rsidR="002B727C" w:rsidRDefault="002B727C" w:rsidP="00C001F9">
      <w:pPr>
        <w:rPr>
          <w:rFonts w:asciiTheme="minorHAnsi" w:hAnsiTheme="minorHAnsi" w:cs="Arial"/>
          <w:b/>
          <w:bCs/>
          <w:sz w:val="28"/>
          <w:szCs w:val="28"/>
        </w:rPr>
      </w:pPr>
    </w:p>
    <w:p w14:paraId="20BF47F2" w14:textId="06134563" w:rsidR="009B4627" w:rsidRPr="00074158" w:rsidRDefault="007608FC" w:rsidP="00650B05">
      <w:pPr>
        <w:keepNext/>
        <w:keepLines/>
        <w:rPr>
          <w:rFonts w:asciiTheme="minorHAnsi" w:hAnsiTheme="minorHAnsi" w:cs="Arial"/>
          <w:b/>
          <w:bCs/>
          <w:sz w:val="28"/>
          <w:szCs w:val="28"/>
        </w:rPr>
      </w:pPr>
      <w:r w:rsidRPr="00074158">
        <w:rPr>
          <w:rFonts w:asciiTheme="minorHAnsi" w:hAnsiTheme="minorHAnsi" w:cs="Arial"/>
          <w:b/>
          <w:bCs/>
          <w:sz w:val="28"/>
          <w:szCs w:val="28"/>
        </w:rPr>
        <w:lastRenderedPageBreak/>
        <w:t xml:space="preserve">Section 3: </w:t>
      </w:r>
      <w:r>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07EEE04D">
        <w:tc>
          <w:tcPr>
            <w:tcW w:w="9606" w:type="dxa"/>
          </w:tcPr>
          <w:p w14:paraId="35A1899F" w14:textId="11082FCE" w:rsidR="004F301C" w:rsidRPr="006F57E6" w:rsidRDefault="004F301C" w:rsidP="007608FC">
            <w:pPr>
              <w:keepLines/>
              <w:rPr>
                <w:rFonts w:asciiTheme="minorHAnsi" w:hAnsiTheme="minorHAnsi" w:cstheme="minorHAnsi"/>
                <w:sz w:val="22"/>
                <w:szCs w:val="22"/>
              </w:rPr>
            </w:pPr>
            <w:r w:rsidRPr="006F57E6">
              <w:rPr>
                <w:rFonts w:asciiTheme="minorHAnsi" w:hAnsiTheme="minorHAnsi" w:cstheme="minorHAnsi"/>
                <w:sz w:val="22"/>
                <w:szCs w:val="22"/>
              </w:rPr>
              <w:t xml:space="preserve">The following </w:t>
            </w:r>
            <w:r w:rsidR="002971EC" w:rsidRPr="006F57E6">
              <w:rPr>
                <w:rFonts w:asciiTheme="minorHAnsi" w:hAnsiTheme="minorHAnsi" w:cstheme="minorHAnsi"/>
                <w:sz w:val="22"/>
                <w:szCs w:val="22"/>
              </w:rPr>
              <w:t>update</w:t>
            </w:r>
            <w:r w:rsidRPr="006F57E6">
              <w:rPr>
                <w:rFonts w:asciiTheme="minorHAnsi" w:hAnsiTheme="minorHAnsi" w:cstheme="minorHAnsi"/>
                <w:sz w:val="22"/>
                <w:szCs w:val="22"/>
              </w:rPr>
              <w:t xml:space="preserve"> will be performed</w:t>
            </w:r>
            <w:r w:rsidR="00D347FE" w:rsidRPr="006F57E6">
              <w:rPr>
                <w:rFonts w:asciiTheme="minorHAnsi" w:hAnsiTheme="minorHAnsi" w:cstheme="minorHAnsi"/>
                <w:sz w:val="22"/>
                <w:szCs w:val="22"/>
              </w:rPr>
              <w:t xml:space="preserve"> into the </w:t>
            </w:r>
            <w:r w:rsidR="007608FC">
              <w:rPr>
                <w:rFonts w:asciiTheme="minorHAnsi" w:hAnsiTheme="minorHAnsi" w:cstheme="minorHAnsi"/>
                <w:b/>
                <w:sz w:val="22"/>
                <w:szCs w:val="22"/>
              </w:rPr>
              <w:t>DDNTA Main-</w:t>
            </w:r>
            <w:r w:rsidR="00D347FE" w:rsidRPr="006F57E6">
              <w:rPr>
                <w:rFonts w:asciiTheme="minorHAnsi" w:hAnsiTheme="minorHAnsi" w:cstheme="minorHAnsi"/>
                <w:b/>
                <w:sz w:val="22"/>
                <w:szCs w:val="22"/>
              </w:rPr>
              <w:t>5.14.</w:t>
            </w:r>
            <w:r w:rsidR="00B35755" w:rsidRPr="006F57E6">
              <w:rPr>
                <w:rFonts w:asciiTheme="minorHAnsi" w:hAnsiTheme="minorHAnsi" w:cstheme="minorHAnsi"/>
                <w:b/>
                <w:sz w:val="22"/>
                <w:szCs w:val="22"/>
              </w:rPr>
              <w:t>1-v1.00</w:t>
            </w:r>
            <w:r w:rsidR="00C3601F" w:rsidRPr="006F57E6">
              <w:rPr>
                <w:rFonts w:asciiTheme="minorHAnsi" w:hAnsiTheme="minorHAnsi" w:cstheme="minorHAnsi"/>
                <w:bCs/>
                <w:sz w:val="22"/>
                <w:szCs w:val="22"/>
              </w:rPr>
              <w:t xml:space="preserve"> </w:t>
            </w:r>
            <w:r w:rsidR="007608FC" w:rsidRPr="007608FC">
              <w:rPr>
                <w:rFonts w:asciiTheme="minorHAnsi" w:hAnsiTheme="minorHAnsi" w:cstheme="minorHAnsi"/>
                <w:b/>
                <w:bCs/>
                <w:sz w:val="22"/>
                <w:szCs w:val="22"/>
              </w:rPr>
              <w:t>(</w:t>
            </w:r>
            <w:r w:rsidR="007608FC" w:rsidRPr="007608FC">
              <w:rPr>
                <w:rFonts w:asciiTheme="minorHAnsi" w:hAnsiTheme="minorHAnsi" w:cstheme="minorHAnsi"/>
                <w:b/>
                <w:sz w:val="22"/>
                <w:szCs w:val="22"/>
              </w:rPr>
              <w:t>Document</w:t>
            </w:r>
            <w:r w:rsidR="007608FC" w:rsidRPr="007608FC">
              <w:rPr>
                <w:rFonts w:asciiTheme="minorHAnsi" w:hAnsiTheme="minorHAnsi" w:cstheme="minorHAnsi"/>
                <w:b/>
                <w:bCs/>
                <w:sz w:val="22"/>
                <w:szCs w:val="22"/>
              </w:rPr>
              <w:t>)</w:t>
            </w:r>
            <w:r w:rsidR="007608FC">
              <w:rPr>
                <w:rFonts w:asciiTheme="minorHAnsi" w:hAnsiTheme="minorHAnsi" w:cstheme="minorHAnsi"/>
                <w:bCs/>
                <w:sz w:val="22"/>
                <w:szCs w:val="22"/>
              </w:rPr>
              <w:t xml:space="preserve"> </w:t>
            </w:r>
            <w:r w:rsidR="00C3601F" w:rsidRPr="007608FC">
              <w:rPr>
                <w:rFonts w:asciiTheme="minorHAnsi" w:hAnsiTheme="minorHAnsi" w:cstheme="minorHAnsi"/>
                <w:bCs/>
                <w:color w:val="FF0000"/>
                <w:sz w:val="22"/>
                <w:szCs w:val="22"/>
              </w:rPr>
              <w:t xml:space="preserve">(changes are depicted in red </w:t>
            </w:r>
            <w:r w:rsidR="003C4B42" w:rsidRPr="007608FC">
              <w:rPr>
                <w:rFonts w:asciiTheme="minorHAnsi" w:hAnsiTheme="minorHAnsi" w:cstheme="minorHAnsi"/>
                <w:bCs/>
                <w:color w:val="FF0000"/>
                <w:sz w:val="22"/>
                <w:szCs w:val="22"/>
              </w:rPr>
              <w:t>colour</w:t>
            </w:r>
            <w:r w:rsidR="00C3601F" w:rsidRPr="007608FC">
              <w:rPr>
                <w:rFonts w:asciiTheme="minorHAnsi" w:hAnsiTheme="minorHAnsi" w:cstheme="minorHAnsi"/>
                <w:bCs/>
                <w:color w:val="FF0000"/>
                <w:sz w:val="22"/>
                <w:szCs w:val="22"/>
              </w:rPr>
              <w:t>)</w:t>
            </w:r>
            <w:r w:rsidRPr="006F57E6">
              <w:rPr>
                <w:rFonts w:asciiTheme="minorHAnsi" w:hAnsiTheme="minorHAnsi" w:cstheme="minorHAnsi"/>
                <w:sz w:val="22"/>
                <w:szCs w:val="22"/>
              </w:rPr>
              <w:t>:</w:t>
            </w:r>
          </w:p>
          <w:p w14:paraId="1F5DA4F1" w14:textId="252D1215" w:rsidR="00215D63" w:rsidRPr="006F57E6" w:rsidRDefault="00215D63" w:rsidP="007608FC">
            <w:pPr>
              <w:keepLines/>
              <w:rPr>
                <w:rFonts w:asciiTheme="minorHAnsi" w:hAnsiTheme="minorHAnsi" w:cstheme="minorHAnsi"/>
                <w:b/>
                <w:bCs/>
                <w:sz w:val="22"/>
                <w:szCs w:val="22"/>
              </w:rPr>
            </w:pPr>
          </w:p>
          <w:p w14:paraId="069F7520" w14:textId="523F5110" w:rsidR="009468C4" w:rsidRDefault="00D533E5" w:rsidP="008203A1">
            <w:pPr>
              <w:pStyle w:val="ListParagraph"/>
              <w:keepLines/>
              <w:numPr>
                <w:ilvl w:val="0"/>
                <w:numId w:val="1"/>
              </w:numPr>
              <w:rPr>
                <w:rFonts w:asciiTheme="minorHAnsi" w:hAnsiTheme="minorHAnsi" w:cstheme="minorHAnsi"/>
                <w:b/>
                <w:bCs/>
                <w:sz w:val="22"/>
                <w:szCs w:val="22"/>
              </w:rPr>
            </w:pPr>
            <w:r w:rsidRPr="00610305">
              <w:rPr>
                <w:rFonts w:asciiTheme="minorHAnsi" w:hAnsiTheme="minorHAnsi" w:cstheme="minorHAnsi"/>
                <w:b/>
                <w:bCs/>
                <w:sz w:val="22"/>
                <w:szCs w:val="22"/>
              </w:rPr>
              <w:t xml:space="preserve">The </w:t>
            </w:r>
            <w:r w:rsidR="00A02714">
              <w:rPr>
                <w:rFonts w:asciiTheme="minorHAnsi" w:hAnsiTheme="minorHAnsi" w:cstheme="minorHAnsi"/>
                <w:b/>
                <w:bCs/>
                <w:sz w:val="22"/>
                <w:szCs w:val="22"/>
              </w:rPr>
              <w:t xml:space="preserve">following </w:t>
            </w:r>
            <w:r w:rsidR="00445F23">
              <w:rPr>
                <w:rFonts w:asciiTheme="minorHAnsi" w:hAnsiTheme="minorHAnsi" w:cstheme="minorHAnsi"/>
                <w:b/>
                <w:bCs/>
                <w:sz w:val="22"/>
                <w:szCs w:val="22"/>
              </w:rPr>
              <w:t>paragraph</w:t>
            </w:r>
            <w:r w:rsidR="00426512">
              <w:rPr>
                <w:rFonts w:asciiTheme="minorHAnsi" w:hAnsiTheme="minorHAnsi" w:cstheme="minorHAnsi"/>
                <w:b/>
                <w:bCs/>
                <w:sz w:val="22"/>
                <w:szCs w:val="22"/>
              </w:rPr>
              <w:t xml:space="preserve"> </w:t>
            </w:r>
            <w:r w:rsidR="00445F23">
              <w:rPr>
                <w:rFonts w:asciiTheme="minorHAnsi" w:hAnsiTheme="minorHAnsi" w:cstheme="minorHAnsi"/>
                <w:b/>
                <w:bCs/>
                <w:sz w:val="22"/>
                <w:szCs w:val="22"/>
              </w:rPr>
              <w:t>in section “</w:t>
            </w:r>
            <w:r w:rsidR="00E277A0" w:rsidRPr="00E277A0">
              <w:rPr>
                <w:rFonts w:asciiTheme="minorHAnsi" w:hAnsiTheme="minorHAnsi" w:cstheme="minorHAnsi"/>
                <w:b/>
                <w:bCs/>
                <w:sz w:val="22"/>
                <w:szCs w:val="22"/>
              </w:rPr>
              <w:t>III.III.2.1 Check Guarantee Integrity (GUI)</w:t>
            </w:r>
            <w:r w:rsidR="00445F23">
              <w:rPr>
                <w:rFonts w:asciiTheme="minorHAnsi" w:hAnsiTheme="minorHAnsi" w:cstheme="minorHAnsi"/>
                <w:b/>
                <w:bCs/>
                <w:sz w:val="22"/>
                <w:szCs w:val="22"/>
              </w:rPr>
              <w:t>” will be updated as follows:</w:t>
            </w:r>
          </w:p>
          <w:p w14:paraId="6215BE7C" w14:textId="01D8F36A" w:rsidR="00E277A0" w:rsidRDefault="00E277A0" w:rsidP="007608FC">
            <w:pPr>
              <w:keepLines/>
              <w:rPr>
                <w:rFonts w:asciiTheme="minorHAnsi" w:hAnsiTheme="minorHAnsi" w:cstheme="minorHAnsi"/>
                <w:b/>
                <w:bCs/>
                <w:sz w:val="22"/>
                <w:szCs w:val="22"/>
              </w:rPr>
            </w:pPr>
          </w:p>
          <w:p w14:paraId="7B9B6526" w14:textId="28FBD511" w:rsidR="00E277A0" w:rsidRPr="00A64D29" w:rsidRDefault="00E277A0" w:rsidP="007608FC">
            <w:pPr>
              <w:keepLines/>
              <w:ind w:left="720"/>
              <w:rPr>
                <w:strike/>
                <w:color w:val="FF0000"/>
              </w:rPr>
            </w:pPr>
            <w:r w:rsidRPr="00A64D29">
              <w:rPr>
                <w:strike/>
                <w:color w:val="FF0000"/>
              </w:rPr>
              <w:t>As part of the services required by the Customs Officers at Departure and Destination, together with the Holder of the Transit Procedure, a functionality is required to check the validity of guarantees, both locally and internationally.</w:t>
            </w:r>
          </w:p>
          <w:p w14:paraId="340C4A4E" w14:textId="423D6C82" w:rsidR="00A64D29" w:rsidRPr="00A64D29" w:rsidRDefault="00A64D29" w:rsidP="00A64D29">
            <w:pPr>
              <w:keepLines/>
              <w:spacing w:after="240"/>
              <w:ind w:left="720"/>
              <w:rPr>
                <w:color w:val="FF0000"/>
              </w:rPr>
            </w:pPr>
            <w:r w:rsidRPr="00A64D29">
              <w:rPr>
                <w:color w:val="FF0000"/>
              </w:rPr>
              <w:t>Both the Customs Officer at Departure and the Holder of the Transit Procedure need a functionality to check the validity of guarantees, both nationally and internationally.</w:t>
            </w:r>
          </w:p>
          <w:p w14:paraId="7AFECB5F" w14:textId="75B8A22F" w:rsidR="00E277A0" w:rsidRPr="00E277A0" w:rsidRDefault="00E277A0" w:rsidP="007608FC">
            <w:pPr>
              <w:keepLines/>
              <w:ind w:left="720"/>
              <w:rPr>
                <w:rFonts w:asciiTheme="minorHAnsi" w:hAnsiTheme="minorHAnsi" w:cstheme="minorHAnsi"/>
                <w:b/>
                <w:bCs/>
                <w:sz w:val="22"/>
                <w:szCs w:val="22"/>
              </w:rPr>
            </w:pPr>
            <w:r w:rsidRPr="00E277A0">
              <w:t xml:space="preserve">The Holder of the Transit Procedure sends the ‘Declaration Data’ E_DEC_DAT (IE015) to the Office of Departure. Upon receipt of the ‘Declaration Data’ and </w:t>
            </w:r>
            <w:proofErr w:type="spellStart"/>
            <w:r w:rsidRPr="00E277A0">
              <w:rPr>
                <w:strike/>
                <w:color w:val="FF0000"/>
              </w:rPr>
              <w:t>before</w:t>
            </w:r>
            <w:r w:rsidRPr="00E277A0">
              <w:rPr>
                <w:color w:val="FF0000"/>
              </w:rPr>
              <w:t>after</w:t>
            </w:r>
            <w:proofErr w:type="spellEnd"/>
            <w:r w:rsidRPr="00E277A0">
              <w:t xml:space="preserve"> accepting the transit declaration and allocating the MRN,</w:t>
            </w:r>
            <w:r>
              <w:t xml:space="preserve"> </w:t>
            </w:r>
            <w:r w:rsidR="000729AF" w:rsidRPr="000729AF">
              <w:rPr>
                <w:color w:val="FF0000"/>
              </w:rPr>
              <w:t xml:space="preserve">and </w:t>
            </w:r>
            <w:r w:rsidRPr="00E277A0">
              <w:rPr>
                <w:color w:val="FF0000"/>
              </w:rPr>
              <w:t xml:space="preserve">up until the </w:t>
            </w:r>
            <w:r w:rsidR="004B585D">
              <w:rPr>
                <w:color w:val="FF0000"/>
              </w:rPr>
              <w:t xml:space="preserve">moment when </w:t>
            </w:r>
            <w:r w:rsidR="002B4C11">
              <w:rPr>
                <w:color w:val="FF0000"/>
              </w:rPr>
              <w:t xml:space="preserve">the </w:t>
            </w:r>
            <w:r w:rsidRPr="00E277A0">
              <w:rPr>
                <w:color w:val="FF0000"/>
              </w:rPr>
              <w:t>transit movement is released for transit,</w:t>
            </w:r>
            <w:r>
              <w:t xml:space="preserve"> </w:t>
            </w:r>
            <w:r w:rsidRPr="00E277A0">
              <w:t xml:space="preserve">the Office of Departure </w:t>
            </w:r>
            <w:r w:rsidRPr="00E277A0">
              <w:rPr>
                <w:strike/>
                <w:color w:val="FF0000"/>
              </w:rPr>
              <w:t xml:space="preserve">performs the necessary validation on the ‘Declaration </w:t>
            </w:r>
            <w:proofErr w:type="spellStart"/>
            <w:r w:rsidRPr="00E277A0">
              <w:rPr>
                <w:strike/>
                <w:color w:val="FF0000"/>
              </w:rPr>
              <w:t>Data’</w:t>
            </w:r>
            <w:r w:rsidRPr="00E277A0">
              <w:rPr>
                <w:color w:val="FF0000"/>
              </w:rPr>
              <w:t>is</w:t>
            </w:r>
            <w:proofErr w:type="spellEnd"/>
            <w:r>
              <w:rPr>
                <w:color w:val="FF0000"/>
              </w:rPr>
              <w:t xml:space="preserve"> entitled to perform </w:t>
            </w:r>
            <w:r w:rsidR="009B479E">
              <w:rPr>
                <w:color w:val="FF0000"/>
              </w:rPr>
              <w:t xml:space="preserve">a </w:t>
            </w:r>
            <w:r>
              <w:rPr>
                <w:color w:val="FF0000"/>
              </w:rPr>
              <w:t>guarantee integrity check</w:t>
            </w:r>
            <w:r w:rsidR="009B479E">
              <w:rPr>
                <w:color w:val="FF0000"/>
              </w:rPr>
              <w:t>. Hence, the Office of Departure</w:t>
            </w:r>
            <w:r w:rsidR="000729AF">
              <w:rPr>
                <w:color w:val="FF0000"/>
              </w:rPr>
              <w:t xml:space="preserve"> send</w:t>
            </w:r>
            <w:r w:rsidR="009B479E">
              <w:rPr>
                <w:color w:val="FF0000"/>
              </w:rPr>
              <w:t>s</w:t>
            </w:r>
            <w:r w:rsidR="000729AF">
              <w:rPr>
                <w:color w:val="FF0000"/>
              </w:rPr>
              <w:t xml:space="preserve"> the </w:t>
            </w:r>
            <w:r w:rsidR="004660C2" w:rsidRPr="004660C2">
              <w:rPr>
                <w:color w:val="FF0000"/>
              </w:rPr>
              <w:t>‘Guarantee Check’ C_GUA_CHE (IE200)</w:t>
            </w:r>
            <w:r w:rsidR="000729AF">
              <w:rPr>
                <w:color w:val="FF0000"/>
              </w:rPr>
              <w:t xml:space="preserve"> message to the Office of Guarantee, which replies back </w:t>
            </w:r>
            <w:r w:rsidR="0073714B">
              <w:rPr>
                <w:color w:val="FF0000"/>
              </w:rPr>
              <w:t xml:space="preserve">the guarantee integrity result </w:t>
            </w:r>
            <w:r w:rsidR="000729AF">
              <w:rPr>
                <w:color w:val="FF0000"/>
              </w:rPr>
              <w:t xml:space="preserve">with the </w:t>
            </w:r>
            <w:r w:rsidR="004660C2" w:rsidRPr="004660C2">
              <w:rPr>
                <w:color w:val="FF0000"/>
              </w:rPr>
              <w:t>‘Guarantee Check Result’ C_GUA_RES (IE201)</w:t>
            </w:r>
            <w:r w:rsidR="000729AF">
              <w:rPr>
                <w:color w:val="FF0000"/>
              </w:rPr>
              <w:t xml:space="preserve"> message</w:t>
            </w:r>
            <w:r>
              <w:rPr>
                <w:color w:val="FF0000"/>
              </w:rPr>
              <w:t>.</w:t>
            </w:r>
          </w:p>
          <w:p w14:paraId="39093082" w14:textId="1F73B621" w:rsidR="0049590A" w:rsidRDefault="0049590A" w:rsidP="007608FC">
            <w:pPr>
              <w:keepLines/>
              <w:rPr>
                <w:rFonts w:asciiTheme="minorHAnsi" w:hAnsiTheme="minorHAnsi" w:cstheme="minorHAnsi"/>
                <w:b/>
                <w:bCs/>
                <w:sz w:val="22"/>
                <w:szCs w:val="22"/>
              </w:rPr>
            </w:pPr>
          </w:p>
          <w:p w14:paraId="351ED260" w14:textId="6C254B23" w:rsidR="007608FC" w:rsidRDefault="007608FC" w:rsidP="007608FC">
            <w:pPr>
              <w:keepLines/>
              <w:rPr>
                <w:rFonts w:asciiTheme="minorHAnsi" w:hAnsiTheme="minorHAnsi" w:cstheme="minorHAnsi"/>
                <w:b/>
                <w:bCs/>
                <w:sz w:val="22"/>
                <w:szCs w:val="22"/>
              </w:rPr>
            </w:pPr>
          </w:p>
          <w:p w14:paraId="509D287D" w14:textId="77777777" w:rsidR="007608FC" w:rsidRDefault="007608FC" w:rsidP="007608FC">
            <w:pPr>
              <w:rPr>
                <w:rFonts w:asciiTheme="minorHAnsi" w:hAnsiTheme="minorHAnsi" w:cstheme="minorHAnsi"/>
                <w:b/>
                <w:bCs/>
                <w:sz w:val="22"/>
                <w:szCs w:val="22"/>
              </w:rPr>
            </w:pPr>
          </w:p>
          <w:p w14:paraId="38271EF9" w14:textId="77777777" w:rsidR="007608FC" w:rsidRDefault="007608FC" w:rsidP="007608FC">
            <w:pPr>
              <w:rPr>
                <w:rFonts w:asciiTheme="minorHAnsi" w:hAnsiTheme="minorHAnsi" w:cs="Arial"/>
                <w:sz w:val="22"/>
                <w:szCs w:val="22"/>
                <w:lang w:val="en-US"/>
              </w:rPr>
            </w:pPr>
            <w:r>
              <w:rPr>
                <w:rFonts w:asciiTheme="minorHAnsi" w:hAnsiTheme="minorHAnsi" w:cs="Arial"/>
                <w:b/>
                <w:bCs/>
                <w:sz w:val="22"/>
                <w:szCs w:val="22"/>
                <w:u w:val="single"/>
                <w:lang w:val="en-US"/>
              </w:rPr>
              <w:t>IMPACT ASSESSMENT</w:t>
            </w:r>
            <w:r>
              <w:rPr>
                <w:rFonts w:asciiTheme="minorHAnsi" w:hAnsiTheme="minorHAnsi" w:cs="Arial"/>
                <w:b/>
                <w:bCs/>
                <w:sz w:val="22"/>
                <w:szCs w:val="22"/>
                <w:lang w:val="en-US"/>
              </w:rPr>
              <w:t xml:space="preserve"> </w:t>
            </w:r>
          </w:p>
          <w:p w14:paraId="4FDC0EF2" w14:textId="20F29E62" w:rsidR="007608FC" w:rsidRDefault="007608FC" w:rsidP="007608FC">
            <w:pPr>
              <w:rPr>
                <w:rFonts w:asciiTheme="minorHAnsi" w:hAnsiTheme="minorHAnsi" w:cstheme="minorHAnsi"/>
                <w:sz w:val="22"/>
                <w:szCs w:val="22"/>
              </w:rPr>
            </w:pPr>
          </w:p>
          <w:p w14:paraId="75C6E2C2" w14:textId="77777777" w:rsidR="00B2360B" w:rsidRDefault="00B2360B" w:rsidP="00B2360B">
            <w:pPr>
              <w:rPr>
                <w:rFonts w:asciiTheme="minorHAnsi" w:hAnsiTheme="minorHAnsi" w:cstheme="minorHAnsi"/>
                <w:b/>
                <w:bCs/>
                <w:sz w:val="22"/>
                <w:szCs w:val="22"/>
              </w:rPr>
            </w:pPr>
            <w:r>
              <w:rPr>
                <w:rFonts w:asciiTheme="minorHAnsi" w:hAnsiTheme="minorHAnsi" w:cstheme="minorHAnsi"/>
                <w:b/>
                <w:bCs/>
                <w:sz w:val="22"/>
                <w:szCs w:val="22"/>
              </w:rPr>
              <w:t>No impact on External Domain.</w:t>
            </w:r>
          </w:p>
          <w:p w14:paraId="16B2CD0D" w14:textId="77777777" w:rsidR="00B2360B" w:rsidRDefault="00B2360B" w:rsidP="007608FC">
            <w:pPr>
              <w:rPr>
                <w:rFonts w:asciiTheme="minorHAnsi" w:hAnsiTheme="minorHAnsi" w:cstheme="minorHAnsi"/>
                <w:sz w:val="22"/>
                <w:szCs w:val="22"/>
              </w:rPr>
            </w:pPr>
          </w:p>
          <w:p w14:paraId="4836479C" w14:textId="77777777" w:rsidR="007608FC" w:rsidRDefault="007608FC" w:rsidP="007608FC">
            <w:pPr>
              <w:rPr>
                <w:rFonts w:ascii="Calibri" w:eastAsia="Calibri" w:hAnsi="Calibri" w:cs="Calibri"/>
                <w:color w:val="000000" w:themeColor="text1"/>
                <w:sz w:val="22"/>
                <w:szCs w:val="22"/>
                <w:lang w:val="en-IE"/>
              </w:rPr>
            </w:pPr>
            <w:r>
              <w:rPr>
                <w:rFonts w:asciiTheme="minorHAnsi" w:hAnsiTheme="minorHAnsi" w:cstheme="minorBidi"/>
                <w:sz w:val="22"/>
                <w:szCs w:val="22"/>
              </w:rPr>
              <w:t xml:space="preserve">This RFC-Proposal is considered as a </w:t>
            </w:r>
            <w:r>
              <w:rPr>
                <w:rFonts w:asciiTheme="minorHAnsi" w:hAnsiTheme="minorHAnsi" w:cstheme="minorBidi"/>
                <w:b/>
                <w:bCs/>
                <w:sz w:val="22"/>
                <w:szCs w:val="22"/>
                <w:u w:val="single"/>
              </w:rPr>
              <w:t>purely documentary improvement</w:t>
            </w:r>
            <w:r>
              <w:rPr>
                <w:rFonts w:asciiTheme="minorHAnsi" w:hAnsiTheme="minorHAnsi" w:cstheme="minorBidi"/>
                <w:sz w:val="22"/>
                <w:szCs w:val="22"/>
              </w:rPr>
              <w:t xml:space="preserve"> of the DDNTA-5.14.1-v1.00 (Main Document) and assumed to have no implementation impact for the NAs.</w:t>
            </w:r>
          </w:p>
          <w:p w14:paraId="65660283" w14:textId="77777777" w:rsidR="007608FC" w:rsidRDefault="007608FC" w:rsidP="007608FC">
            <w:pPr>
              <w:rPr>
                <w:rFonts w:ascii="Calibri" w:eastAsia="Calibri" w:hAnsi="Calibri" w:cs="Calibri"/>
                <w:color w:val="000000" w:themeColor="text1"/>
                <w:sz w:val="22"/>
                <w:szCs w:val="22"/>
                <w:lang w:val="en-IE"/>
              </w:rPr>
            </w:pPr>
          </w:p>
          <w:p w14:paraId="157B4970" w14:textId="77777777" w:rsidR="007608FC" w:rsidRDefault="007608FC" w:rsidP="007608FC">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Operations (T-Ops):   N/A</w:t>
            </w:r>
          </w:p>
          <w:p w14:paraId="35BD0C1B" w14:textId="77777777" w:rsidR="007608FC" w:rsidRDefault="007608FC" w:rsidP="007608FC">
            <w:pPr>
              <w:rPr>
                <w:rFonts w:ascii="Calibri" w:eastAsia="Calibri" w:hAnsi="Calibri" w:cs="Calibri"/>
                <w:color w:val="000000" w:themeColor="text1"/>
                <w:sz w:val="22"/>
                <w:szCs w:val="22"/>
                <w:lang w:val="en-US"/>
              </w:rPr>
            </w:pPr>
            <w:r>
              <w:rPr>
                <w:rFonts w:ascii="Calibri" w:eastAsia="Calibri" w:hAnsi="Calibri" w:cs="Calibri"/>
                <w:b/>
                <w:color w:val="000000" w:themeColor="text1"/>
                <w:sz w:val="22"/>
                <w:szCs w:val="22"/>
                <w:lang w:val="en-IE"/>
              </w:rPr>
              <w:t>Proposed</w:t>
            </w:r>
            <w:r>
              <w:rPr>
                <w:rFonts w:ascii="Calibri" w:eastAsia="Calibri" w:hAnsi="Calibri" w:cs="Calibri"/>
                <w:color w:val="000000" w:themeColor="text1"/>
                <w:sz w:val="22"/>
                <w:szCs w:val="22"/>
                <w:lang w:val="en-IE"/>
              </w:rPr>
              <w:t xml:space="preserve"> date of applicability in CT (T-CT):                     N/A</w:t>
            </w:r>
          </w:p>
          <w:p w14:paraId="3086270D" w14:textId="77777777" w:rsidR="007608FC" w:rsidRDefault="007608FC" w:rsidP="007608FC">
            <w:pPr>
              <w:rPr>
                <w:rFonts w:ascii="Calibri" w:eastAsia="Calibri" w:hAnsi="Calibri" w:cs="Calibri"/>
                <w:color w:val="000000" w:themeColor="text1"/>
                <w:sz w:val="22"/>
                <w:szCs w:val="22"/>
                <w:lang w:val="en-IE"/>
              </w:rPr>
            </w:pPr>
            <w:r>
              <w:rPr>
                <w:rFonts w:ascii="Calibri" w:eastAsia="Calibri" w:hAnsi="Calibri" w:cs="Calibri"/>
                <w:b/>
                <w:color w:val="000000" w:themeColor="text1"/>
                <w:sz w:val="22"/>
                <w:szCs w:val="22"/>
                <w:lang w:val="en-IE"/>
              </w:rPr>
              <w:t>Expected</w:t>
            </w:r>
            <w:r>
              <w:rPr>
                <w:rFonts w:ascii="Calibri" w:eastAsia="Calibri" w:hAnsi="Calibri" w:cs="Calibri"/>
                <w:color w:val="000000" w:themeColor="text1"/>
                <w:sz w:val="22"/>
                <w:szCs w:val="22"/>
                <w:lang w:val="en-IE"/>
              </w:rPr>
              <w:t xml:space="preserve"> date of approval by ECCG (T-CAB):                  January 2022</w:t>
            </w:r>
          </w:p>
          <w:p w14:paraId="2594DCE4" w14:textId="77777777" w:rsidR="007608FC" w:rsidRDefault="007608FC" w:rsidP="007608FC">
            <w:pPr>
              <w:rPr>
                <w:rFonts w:ascii="Calibri" w:eastAsia="Calibri" w:hAnsi="Calibri" w:cs="Calibri"/>
                <w:color w:val="000000" w:themeColor="text1"/>
                <w:sz w:val="22"/>
                <w:szCs w:val="22"/>
                <w:lang w:val="en-IE"/>
              </w:rPr>
            </w:pPr>
          </w:p>
          <w:p w14:paraId="5AEACF06" w14:textId="77777777" w:rsidR="007608FC" w:rsidRDefault="007608FC" w:rsidP="007608FC">
            <w:pPr>
              <w:rPr>
                <w:rFonts w:asciiTheme="minorHAnsi" w:hAnsiTheme="minorHAnsi" w:cstheme="minorHAnsi"/>
                <w:sz w:val="22"/>
                <w:szCs w:val="22"/>
              </w:rPr>
            </w:pPr>
            <w:r>
              <w:rPr>
                <w:rFonts w:asciiTheme="minorHAnsi" w:hAnsiTheme="minorHAnsi" w:cstheme="minorHAnsi"/>
                <w:b/>
                <w:bCs/>
                <w:sz w:val="22"/>
                <w:szCs w:val="22"/>
                <w:u w:val="single"/>
              </w:rPr>
              <w:t>Impact on transition P4-P5</w:t>
            </w:r>
            <w:r>
              <w:rPr>
                <w:rFonts w:asciiTheme="minorHAnsi" w:hAnsiTheme="minorHAnsi" w:cstheme="minorHAnsi"/>
                <w:sz w:val="22"/>
                <w:szCs w:val="22"/>
              </w:rPr>
              <w:t>: None</w:t>
            </w:r>
          </w:p>
          <w:p w14:paraId="7D14FBDB" w14:textId="77777777" w:rsidR="007608FC" w:rsidRDefault="007608FC" w:rsidP="007608FC">
            <w:pPr>
              <w:rPr>
                <w:rFonts w:asciiTheme="minorHAnsi" w:hAnsiTheme="minorHAnsi" w:cstheme="minorHAnsi"/>
                <w:sz w:val="22"/>
                <w:szCs w:val="22"/>
              </w:rPr>
            </w:pPr>
            <w:r>
              <w:rPr>
                <w:rFonts w:asciiTheme="minorHAnsi" w:hAnsiTheme="minorHAnsi" w:cstheme="minorHAnsi"/>
                <w:b/>
                <w:bCs/>
                <w:sz w:val="22"/>
                <w:szCs w:val="22"/>
                <w:u w:val="single"/>
              </w:rPr>
              <w:t>Consequence of not approving the RFC-Proposal</w:t>
            </w:r>
            <w:r>
              <w:rPr>
                <w:rFonts w:asciiTheme="minorHAnsi" w:hAnsiTheme="minorHAnsi" w:cstheme="minorHAnsi"/>
                <w:sz w:val="22"/>
                <w:szCs w:val="22"/>
              </w:rPr>
              <w:t>: Possible confusion for Business Analysts / National Helpdesk.</w:t>
            </w:r>
          </w:p>
          <w:p w14:paraId="290F093B" w14:textId="77777777" w:rsidR="007608FC" w:rsidRDefault="007608FC" w:rsidP="007608FC">
            <w:pPr>
              <w:rPr>
                <w:rFonts w:asciiTheme="minorHAnsi" w:hAnsiTheme="minorHAnsi" w:cstheme="minorHAnsi"/>
                <w:sz w:val="22"/>
                <w:szCs w:val="22"/>
              </w:rPr>
            </w:pPr>
            <w:r>
              <w:rPr>
                <w:rFonts w:asciiTheme="minorHAnsi" w:hAnsiTheme="minorHAnsi" w:cstheme="minorHAnsi"/>
                <w:b/>
                <w:bCs/>
                <w:sz w:val="22"/>
                <w:szCs w:val="22"/>
                <w:u w:val="single"/>
              </w:rPr>
              <w:t>Risk of not implementing the change</w:t>
            </w:r>
            <w:r>
              <w:rPr>
                <w:rFonts w:asciiTheme="minorHAnsi" w:hAnsiTheme="minorHAnsi" w:cstheme="minorHAnsi"/>
                <w:sz w:val="22"/>
                <w:szCs w:val="22"/>
              </w:rPr>
              <w:t>: None.</w:t>
            </w:r>
          </w:p>
          <w:p w14:paraId="40E1DBE6" w14:textId="77777777" w:rsidR="007608FC" w:rsidRDefault="007608FC" w:rsidP="007608FC">
            <w:pPr>
              <w:rPr>
                <w:rFonts w:asciiTheme="minorHAnsi" w:hAnsiTheme="minorHAnsi" w:cstheme="minorBidi"/>
              </w:rPr>
            </w:pPr>
          </w:p>
          <w:p w14:paraId="33BDDAA0" w14:textId="77777777" w:rsidR="007608FC" w:rsidRDefault="007608FC" w:rsidP="007608FC">
            <w:pPr>
              <w:rPr>
                <w:rFonts w:asciiTheme="minorHAnsi" w:hAnsiTheme="minorHAnsi" w:cstheme="minorHAnsi"/>
                <w:sz w:val="22"/>
                <w:szCs w:val="22"/>
              </w:rPr>
            </w:pPr>
            <w:r>
              <w:rPr>
                <w:rFonts w:asciiTheme="minorHAnsi" w:hAnsiTheme="minorHAnsi" w:cstheme="minorHAnsi"/>
                <w:sz w:val="22"/>
                <w:szCs w:val="22"/>
              </w:rPr>
              <w:t xml:space="preserve">Impacted IEs: </w:t>
            </w:r>
          </w:p>
          <w:p w14:paraId="1578FE53" w14:textId="77777777" w:rsidR="007608FC" w:rsidRDefault="007608FC" w:rsidP="008203A1">
            <w:pPr>
              <w:pStyle w:val="ListParagraph"/>
              <w:numPr>
                <w:ilvl w:val="0"/>
                <w:numId w:val="3"/>
              </w:numPr>
              <w:rPr>
                <w:rFonts w:asciiTheme="minorHAnsi" w:hAnsiTheme="minorHAnsi" w:cstheme="minorHAnsi"/>
                <w:sz w:val="22"/>
                <w:szCs w:val="22"/>
              </w:rPr>
            </w:pPr>
            <w:r>
              <w:rPr>
                <w:rFonts w:asciiTheme="minorHAnsi" w:hAnsiTheme="minorHAnsi" w:cstheme="minorHAnsi"/>
                <w:sz w:val="22"/>
                <w:szCs w:val="22"/>
              </w:rPr>
              <w:t>None</w:t>
            </w:r>
          </w:p>
          <w:p w14:paraId="5DC17398" w14:textId="77777777" w:rsidR="007608FC" w:rsidRDefault="007608FC" w:rsidP="007608FC">
            <w:pPr>
              <w:pStyle w:val="ListParagraph"/>
              <w:rPr>
                <w:rFonts w:asciiTheme="minorHAnsi" w:hAnsiTheme="minorHAnsi" w:cstheme="minorHAnsi"/>
                <w:sz w:val="22"/>
                <w:szCs w:val="22"/>
              </w:rPr>
            </w:pPr>
          </w:p>
          <w:p w14:paraId="617C65F5" w14:textId="77777777" w:rsidR="007608FC" w:rsidRDefault="007608FC" w:rsidP="007608FC">
            <w:pPr>
              <w:rPr>
                <w:rFonts w:asciiTheme="minorHAnsi" w:hAnsiTheme="minorHAnsi" w:cstheme="minorHAnsi"/>
                <w:sz w:val="22"/>
                <w:szCs w:val="22"/>
              </w:rPr>
            </w:pPr>
            <w:r>
              <w:rPr>
                <w:rFonts w:asciiTheme="minorHAnsi" w:hAnsiTheme="minorHAnsi" w:cstheme="minorHAnsi"/>
                <w:sz w:val="22"/>
                <w:szCs w:val="22"/>
              </w:rPr>
              <w:t xml:space="preserve">Impacted CI Artefacts: </w:t>
            </w:r>
          </w:p>
          <w:p w14:paraId="7C605CBD" w14:textId="77777777" w:rsidR="007608FC" w:rsidRDefault="007608FC" w:rsidP="008203A1">
            <w:pPr>
              <w:pStyle w:val="ListParagraph"/>
              <w:numPr>
                <w:ilvl w:val="0"/>
                <w:numId w:val="3"/>
              </w:numPr>
              <w:rPr>
                <w:rFonts w:asciiTheme="minorHAnsi" w:hAnsiTheme="minorHAnsi" w:cs="Arial"/>
                <w:sz w:val="22"/>
                <w:szCs w:val="22"/>
              </w:rPr>
            </w:pPr>
            <w:r>
              <w:rPr>
                <w:rFonts w:asciiTheme="minorHAnsi" w:hAnsiTheme="minorHAnsi" w:cs="Arial"/>
                <w:b/>
                <w:bCs/>
                <w:sz w:val="22"/>
                <w:szCs w:val="22"/>
              </w:rPr>
              <w:t xml:space="preserve">DDNTA-5.14.1-v1.00 (Main Document): </w:t>
            </w:r>
            <w:r>
              <w:rPr>
                <w:rFonts w:asciiTheme="minorHAnsi" w:hAnsiTheme="minorHAnsi" w:cs="Arial"/>
                <w:b/>
                <w:bCs/>
                <w:sz w:val="22"/>
                <w:szCs w:val="22"/>
                <w:u w:val="single"/>
              </w:rPr>
              <w:t>Yes</w:t>
            </w:r>
            <w:r>
              <w:rPr>
                <w:rFonts w:asciiTheme="minorHAnsi" w:hAnsiTheme="minorHAnsi" w:cs="Arial"/>
                <w:b/>
                <w:bCs/>
                <w:sz w:val="22"/>
                <w:szCs w:val="22"/>
              </w:rPr>
              <w:t>;</w:t>
            </w:r>
          </w:p>
          <w:p w14:paraId="6DC0742D" w14:textId="77777777" w:rsidR="007608FC" w:rsidRPr="006F57E6" w:rsidRDefault="007608FC" w:rsidP="007608FC">
            <w:pPr>
              <w:keepLines/>
              <w:rPr>
                <w:rFonts w:asciiTheme="minorHAnsi" w:hAnsiTheme="minorHAnsi" w:cstheme="minorHAnsi"/>
                <w:b/>
                <w:bCs/>
                <w:sz w:val="22"/>
                <w:szCs w:val="22"/>
              </w:rPr>
            </w:pPr>
          </w:p>
          <w:p w14:paraId="713C64F5" w14:textId="77777777" w:rsidR="008203A1" w:rsidRDefault="008203A1" w:rsidP="008203A1">
            <w:pPr>
              <w:numPr>
                <w:ilvl w:val="0"/>
                <w:numId w:val="3"/>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UCC IA/DA Annex B: No;</w:t>
            </w:r>
          </w:p>
          <w:p w14:paraId="34FA0A88" w14:textId="77777777" w:rsidR="008203A1" w:rsidRDefault="008203A1" w:rsidP="008203A1">
            <w:pPr>
              <w:numPr>
                <w:ilvl w:val="0"/>
                <w:numId w:val="3"/>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Functional Specifications (FSS/BPM)-v5.30: No;</w:t>
            </w:r>
          </w:p>
          <w:p w14:paraId="7772E33D" w14:textId="77777777" w:rsidR="008203A1" w:rsidRDefault="008203A1" w:rsidP="008203A1">
            <w:pPr>
              <w:numPr>
                <w:ilvl w:val="0"/>
                <w:numId w:val="3"/>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 xml:space="preserve">DDCOM-20.3.0-v1.00: No; </w:t>
            </w:r>
          </w:p>
          <w:p w14:paraId="0D848137" w14:textId="77777777" w:rsidR="008203A1" w:rsidRDefault="008203A1" w:rsidP="008203A1">
            <w:pPr>
              <w:numPr>
                <w:ilvl w:val="0"/>
                <w:numId w:val="3"/>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 xml:space="preserve">DDNTA-5.14.1-v1.00 (Appendix Q2_R_C, PDFs): No; </w:t>
            </w:r>
          </w:p>
          <w:p w14:paraId="2F5DDDBE" w14:textId="77777777" w:rsidR="008203A1" w:rsidRDefault="008203A1" w:rsidP="008203A1">
            <w:pPr>
              <w:numPr>
                <w:ilvl w:val="0"/>
                <w:numId w:val="3"/>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CSE-v51.6.0: No;</w:t>
            </w:r>
          </w:p>
          <w:p w14:paraId="3F1095CB" w14:textId="77777777" w:rsidR="008203A1" w:rsidRDefault="008203A1" w:rsidP="008203A1">
            <w:pPr>
              <w:numPr>
                <w:ilvl w:val="0"/>
                <w:numId w:val="3"/>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lastRenderedPageBreak/>
              <w:t>DMP Package-5.6.0 SfA-v1.00: No (incl. update of file Rules and Conditions_v0.43): No;</w:t>
            </w:r>
          </w:p>
          <w:p w14:paraId="7A4F696E" w14:textId="77777777" w:rsidR="008203A1" w:rsidRDefault="008203A1" w:rsidP="008203A1">
            <w:pPr>
              <w:numPr>
                <w:ilvl w:val="0"/>
                <w:numId w:val="3"/>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CTS-5.6.1-v1.00: No;</w:t>
            </w:r>
          </w:p>
          <w:p w14:paraId="538C9540" w14:textId="77777777" w:rsidR="008203A1" w:rsidRDefault="008203A1" w:rsidP="008203A1">
            <w:pPr>
              <w:numPr>
                <w:ilvl w:val="0"/>
                <w:numId w:val="3"/>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 xml:space="preserve">ACS - v5.5.0 &amp; ACS-Annex-NCTS: 5.5.0: No; </w:t>
            </w:r>
          </w:p>
          <w:p w14:paraId="53468E7E" w14:textId="77777777" w:rsidR="008203A1" w:rsidRDefault="008203A1" w:rsidP="008203A1">
            <w:pPr>
              <w:numPr>
                <w:ilvl w:val="0"/>
                <w:numId w:val="3"/>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NCTS_CTP-5.7.0-v1.00: No;</w:t>
            </w:r>
          </w:p>
          <w:p w14:paraId="54D5543C" w14:textId="77777777" w:rsidR="008203A1" w:rsidRDefault="008203A1" w:rsidP="008203A1">
            <w:pPr>
              <w:numPr>
                <w:ilvl w:val="0"/>
                <w:numId w:val="3"/>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NCTS_TRP-5.7.5: No;</w:t>
            </w:r>
          </w:p>
          <w:p w14:paraId="170D612F" w14:textId="77777777" w:rsidR="008203A1" w:rsidRDefault="008203A1" w:rsidP="008203A1">
            <w:pPr>
              <w:numPr>
                <w:ilvl w:val="0"/>
                <w:numId w:val="3"/>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ieCA 1.0.1.0: No;</w:t>
            </w:r>
          </w:p>
          <w:p w14:paraId="77560450" w14:textId="77777777" w:rsidR="008203A1" w:rsidRDefault="008203A1" w:rsidP="008203A1">
            <w:pPr>
              <w:numPr>
                <w:ilvl w:val="0"/>
                <w:numId w:val="3"/>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CRP-5.5.0-v1.00: No;</w:t>
            </w:r>
          </w:p>
          <w:p w14:paraId="39F072C4" w14:textId="77777777" w:rsidR="008203A1" w:rsidRDefault="008203A1" w:rsidP="008203A1">
            <w:pPr>
              <w:numPr>
                <w:ilvl w:val="0"/>
                <w:numId w:val="3"/>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CS/MIS2_DATA: No;</w:t>
            </w:r>
          </w:p>
          <w:p w14:paraId="61BDEA38" w14:textId="77777777" w:rsidR="008203A1" w:rsidRDefault="008203A1" w:rsidP="008203A1">
            <w:pPr>
              <w:numPr>
                <w:ilvl w:val="0"/>
                <w:numId w:val="3"/>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CS/RD2_DATA: No;</w:t>
            </w:r>
          </w:p>
          <w:p w14:paraId="62481FC9" w14:textId="095B342E" w:rsidR="008203A1" w:rsidRDefault="008203A1" w:rsidP="008203A1">
            <w:pPr>
              <w:numPr>
                <w:ilvl w:val="0"/>
                <w:numId w:val="3"/>
              </w:numPr>
              <w:ind w:left="0" w:firstLine="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AES-P1 and NCTS-P5 Long-Lived “Legacy” (L3) Movements Study v1.40: No.</w:t>
            </w:r>
          </w:p>
          <w:p w14:paraId="4D5E4F00" w14:textId="62DD1A59" w:rsidR="008203A1" w:rsidRPr="008203A1" w:rsidRDefault="008203A1" w:rsidP="008203A1">
            <w:pPr>
              <w:keepLines/>
              <w:rPr>
                <w:rFonts w:asciiTheme="minorHAnsi" w:hAnsiTheme="minorHAnsi" w:cstheme="minorHAnsi"/>
                <w:sz w:val="22"/>
                <w:szCs w:val="22"/>
              </w:rPr>
            </w:pPr>
          </w:p>
        </w:tc>
      </w:tr>
    </w:tbl>
    <w:p w14:paraId="6C7F7D71" w14:textId="77777777" w:rsidR="00087CE5" w:rsidRDefault="00087CE5" w:rsidP="00C81770">
      <w:pPr>
        <w:rPr>
          <w:rFonts w:asciiTheme="minorHAnsi" w:hAnsiTheme="minorHAnsi" w:cs="Arial"/>
          <w:b/>
          <w:sz w:val="28"/>
          <w:szCs w:val="28"/>
        </w:rPr>
      </w:pPr>
    </w:p>
    <w:p w14:paraId="134FD0E9" w14:textId="77777777" w:rsidR="009B4627" w:rsidRPr="00A32D3E" w:rsidRDefault="009B4627" w:rsidP="00C001F9">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9B4627" w:rsidRPr="006B1220" w14:paraId="2C329FDC" w14:textId="77777777" w:rsidTr="008203A1">
        <w:trPr>
          <w:trHeight w:val="1240"/>
        </w:trPr>
        <w:tc>
          <w:tcPr>
            <w:tcW w:w="2802" w:type="dxa"/>
          </w:tcPr>
          <w:p w14:paraId="430F3CFA" w14:textId="4C528CFE" w:rsidR="009B4627" w:rsidRPr="006B1220" w:rsidRDefault="001D0BB9" w:rsidP="009B4627">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2" w:name="ImpSPEEDECN"/>
            <w:r>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Pr>
                <w:rFonts w:asciiTheme="minorHAnsi" w:hAnsiTheme="minorHAnsi" w:cs="Arial"/>
                <w:b/>
                <w:sz w:val="22"/>
                <w:szCs w:val="22"/>
              </w:rPr>
              <w:fldChar w:fldCharType="end"/>
            </w:r>
            <w:bookmarkEnd w:id="2"/>
            <w:r w:rsidR="00187A44">
              <w:rPr>
                <w:rFonts w:asciiTheme="minorHAnsi" w:hAnsiTheme="minorHAnsi" w:cs="Arial"/>
                <w:sz w:val="22"/>
                <w:szCs w:val="22"/>
              </w:rPr>
              <w:t xml:space="preserve"> </w:t>
            </w:r>
            <w:r w:rsidR="00BD12A0">
              <w:rPr>
                <w:rFonts w:asciiTheme="minorHAnsi" w:hAnsiTheme="minorHAnsi" w:cs="Arial"/>
                <w:b/>
                <w:bCs/>
                <w:sz w:val="22"/>
                <w:szCs w:val="22"/>
              </w:rPr>
              <w:t>DDNTA-</w:t>
            </w:r>
            <w:r w:rsidR="00187A44" w:rsidRPr="00187A44">
              <w:rPr>
                <w:rFonts w:asciiTheme="minorHAnsi" w:hAnsiTheme="minorHAnsi" w:cs="Arial"/>
                <w:b/>
                <w:bCs/>
                <w:sz w:val="22"/>
                <w:szCs w:val="22"/>
              </w:rPr>
              <w:t>5.1</w:t>
            </w:r>
            <w:r w:rsidR="00300A4E">
              <w:rPr>
                <w:rFonts w:asciiTheme="minorHAnsi" w:hAnsiTheme="minorHAnsi" w:cs="Arial"/>
                <w:b/>
                <w:bCs/>
                <w:sz w:val="22"/>
                <w:szCs w:val="22"/>
              </w:rPr>
              <w:t>4.</w:t>
            </w:r>
            <w:r w:rsidR="00B35755">
              <w:rPr>
                <w:rFonts w:asciiTheme="minorHAnsi" w:hAnsiTheme="minorHAnsi" w:cs="Arial"/>
                <w:b/>
                <w:bCs/>
                <w:sz w:val="22"/>
                <w:szCs w:val="22"/>
              </w:rPr>
              <w:t>1-v1.00</w:t>
            </w:r>
            <w:r>
              <w:rPr>
                <w:rFonts w:asciiTheme="minorHAnsi" w:hAnsiTheme="minorHAnsi" w:cs="Arial"/>
                <w:b/>
                <w:bCs/>
                <w:sz w:val="22"/>
                <w:szCs w:val="22"/>
              </w:rPr>
              <w:t>, Main Document</w:t>
            </w:r>
          </w:p>
        </w:tc>
        <w:tc>
          <w:tcPr>
            <w:tcW w:w="6804" w:type="dxa"/>
          </w:tcPr>
          <w:p w14:paraId="3AA30C53" w14:textId="1E8F9C10" w:rsidR="009B4627" w:rsidRDefault="009B4627" w:rsidP="009B4627">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2971EC">
              <w:rPr>
                <w:rFonts w:asciiTheme="minorHAnsi" w:hAnsiTheme="minorHAnsi" w:cs="Arial"/>
                <w:b/>
                <w:sz w:val="22"/>
                <w:szCs w:val="22"/>
              </w:rPr>
              <w:fldChar w:fldCharType="begin">
                <w:ffData>
                  <w:name w:val=""/>
                  <w:enabled/>
                  <w:calcOnExit w:val="0"/>
                  <w:checkBox>
                    <w:sizeAuto/>
                    <w:default w:val="1"/>
                  </w:checkBox>
                </w:ffData>
              </w:fldChar>
            </w:r>
            <w:r w:rsidR="002971EC">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sidR="002971EC">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2971EC" w:rsidRPr="002971EC">
              <w:rPr>
                <w:rFonts w:asciiTheme="minorHAnsi" w:hAnsiTheme="minorHAnsi" w:cs="Arial"/>
                <w:b/>
                <w:sz w:val="20"/>
                <w:szCs w:val="20"/>
              </w:rPr>
              <w:fldChar w:fldCharType="begin">
                <w:ffData>
                  <w:name w:val=""/>
                  <w:enabled/>
                  <w:calcOnExit w:val="0"/>
                  <w:checkBox>
                    <w:sizeAuto/>
                    <w:default w:val="0"/>
                  </w:checkBox>
                </w:ffData>
              </w:fldChar>
            </w:r>
            <w:r w:rsidR="002971EC" w:rsidRPr="002971EC">
              <w:rPr>
                <w:rFonts w:asciiTheme="minorHAnsi" w:hAnsiTheme="minorHAnsi" w:cs="Arial"/>
                <w:b/>
                <w:sz w:val="20"/>
                <w:szCs w:val="20"/>
              </w:rPr>
              <w:instrText xml:space="preserve"> FORMCHECKBOX </w:instrText>
            </w:r>
            <w:r w:rsidR="00C65D76">
              <w:rPr>
                <w:rFonts w:asciiTheme="minorHAnsi" w:hAnsiTheme="minorHAnsi" w:cs="Arial"/>
                <w:b/>
                <w:sz w:val="20"/>
                <w:szCs w:val="20"/>
              </w:rPr>
            </w:r>
            <w:r w:rsidR="00C65D76">
              <w:rPr>
                <w:rFonts w:asciiTheme="minorHAnsi" w:hAnsiTheme="minorHAnsi" w:cs="Arial"/>
                <w:b/>
                <w:sz w:val="20"/>
                <w:szCs w:val="20"/>
              </w:rPr>
              <w:fldChar w:fldCharType="separate"/>
            </w:r>
            <w:r w:rsidR="002971EC" w:rsidRPr="002971EC">
              <w:rPr>
                <w:rFonts w:asciiTheme="minorHAnsi" w:hAnsiTheme="minorHAnsi" w:cs="Arial"/>
                <w:b/>
                <w:sz w:val="20"/>
                <w:szCs w:val="20"/>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C1CAD43" w14:textId="77777777" w:rsidR="009B4627" w:rsidRDefault="009B4627" w:rsidP="009B4627">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6573" w:type="dxa"/>
              <w:tblLook w:val="04A0" w:firstRow="1" w:lastRow="0" w:firstColumn="1" w:lastColumn="0" w:noHBand="0" w:noVBand="1"/>
            </w:tblPr>
            <w:tblGrid>
              <w:gridCol w:w="6573"/>
            </w:tblGrid>
            <w:tr w:rsidR="00187A44" w14:paraId="260F86B3" w14:textId="77777777" w:rsidTr="00187A44">
              <w:tc>
                <w:tcPr>
                  <w:tcW w:w="6573" w:type="dxa"/>
                </w:tcPr>
                <w:p w14:paraId="132FA667" w14:textId="71B7EAF9" w:rsidR="00187A44" w:rsidRDefault="00F22CB5" w:rsidP="00187A44">
                  <w:pPr>
                    <w:spacing w:before="120"/>
                    <w:rPr>
                      <w:rFonts w:asciiTheme="minorHAnsi" w:hAnsiTheme="minorHAnsi" w:cs="Arial"/>
                      <w:b/>
                      <w:sz w:val="22"/>
                      <w:szCs w:val="22"/>
                    </w:rPr>
                  </w:pPr>
                  <w:r>
                    <w:rPr>
                      <w:rFonts w:asciiTheme="minorHAnsi" w:hAnsiTheme="minorHAnsi" w:cs="Arial"/>
                      <w:b/>
                      <w:sz w:val="22"/>
                      <w:szCs w:val="22"/>
                    </w:rPr>
                    <w:t>As described in Section 3 - Proposed Solution</w:t>
                  </w:r>
                </w:p>
              </w:tc>
            </w:tr>
          </w:tbl>
          <w:p w14:paraId="3CAF4D3B" w14:textId="77777777" w:rsidR="009B4627" w:rsidRPr="00B62BD3" w:rsidRDefault="009B4627" w:rsidP="009B4627">
            <w:pPr>
              <w:spacing w:before="120"/>
              <w:rPr>
                <w:rFonts w:asciiTheme="minorHAnsi" w:hAnsiTheme="minorHAnsi" w:cs="Arial"/>
                <w:b/>
                <w:sz w:val="22"/>
                <w:szCs w:val="22"/>
              </w:rPr>
            </w:pPr>
          </w:p>
        </w:tc>
      </w:tr>
    </w:tbl>
    <w:p w14:paraId="0F99B6D4" w14:textId="77777777" w:rsidR="00052177" w:rsidRDefault="00052177" w:rsidP="00A32D3E">
      <w:pPr>
        <w:rPr>
          <w:rFonts w:asciiTheme="minorHAnsi" w:hAnsiTheme="minorHAnsi" w:cs="Arial"/>
          <w:b/>
          <w:sz w:val="28"/>
          <w:szCs w:val="28"/>
        </w:rPr>
      </w:pPr>
    </w:p>
    <w:p w14:paraId="438B056C" w14:textId="64429190" w:rsidR="00A32D3E" w:rsidRPr="00A32D3E" w:rsidRDefault="00B35755" w:rsidP="00A32D3E">
      <w:pPr>
        <w:rPr>
          <w:rFonts w:asciiTheme="minorHAnsi" w:hAnsiTheme="minorHAnsi" w:cs="Arial"/>
          <w:b/>
          <w:sz w:val="28"/>
          <w:szCs w:val="28"/>
        </w:rPr>
      </w:pPr>
      <w:r w:rsidRPr="00B35755">
        <w:rPr>
          <w:rFonts w:asciiTheme="minorHAnsi" w:hAnsiTheme="minorHAnsi" w:cs="Arial"/>
          <w:b/>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550E78" w:rsidRPr="006B1220" w14:paraId="520AB720" w14:textId="77777777" w:rsidTr="00550E78">
        <w:trPr>
          <w:trHeight w:val="2016"/>
        </w:trPr>
        <w:tc>
          <w:tcPr>
            <w:tcW w:w="9634" w:type="dxa"/>
          </w:tcPr>
          <w:p w14:paraId="28D86770" w14:textId="6286F6AD" w:rsidR="00550E78" w:rsidRDefault="00550E78" w:rsidP="003643E4">
            <w:pPr>
              <w:spacing w:before="120"/>
              <w:rPr>
                <w:rFonts w:asciiTheme="minorHAnsi" w:hAnsiTheme="minorHAnsi" w:cs="Arial"/>
                <w:sz w:val="22"/>
                <w:szCs w:val="22"/>
              </w:rPr>
            </w:pPr>
            <w:r>
              <w:rPr>
                <w:rFonts w:asciiTheme="minorHAnsi" w:hAnsiTheme="minorHAnsi" w:cs="Arial"/>
                <w:b/>
                <w:sz w:val="22"/>
                <w:szCs w:val="22"/>
              </w:rPr>
              <w:fldChar w:fldCharType="begin">
                <w:ffData>
                  <w:name w:val="ImpSMART"/>
                  <w:enabled/>
                  <w:calcOnExit w:val="0"/>
                  <w:checkBox>
                    <w:sizeAuto/>
                    <w:default w:val="1"/>
                  </w:checkBox>
                </w:ffData>
              </w:fldChar>
            </w:r>
            <w:bookmarkStart w:id="3" w:name="ImpSMART"/>
            <w:r>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Pr>
                <w:rFonts w:asciiTheme="minorHAnsi" w:hAnsiTheme="minorHAnsi" w:cs="Arial"/>
                <w:b/>
                <w:sz w:val="22"/>
                <w:szCs w:val="22"/>
              </w:rPr>
              <w:fldChar w:fldCharType="end"/>
            </w:r>
            <w:bookmarkEnd w:id="3"/>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C65D76">
              <w:rPr>
                <w:rFonts w:asciiTheme="minorHAnsi" w:hAnsiTheme="minorHAnsi" w:cs="Arial"/>
                <w:b/>
                <w:sz w:val="22"/>
                <w:szCs w:val="22"/>
              </w:rPr>
            </w:r>
            <w:r w:rsidR="00C65D76">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1050DFB" w14:textId="77777777" w:rsidR="00550E78" w:rsidRDefault="00550E78"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9380"/>
            </w:tblGrid>
            <w:tr w:rsidR="00550E78" w14:paraId="3E285237" w14:textId="77777777" w:rsidTr="00550E78">
              <w:trPr>
                <w:trHeight w:val="1105"/>
              </w:trPr>
              <w:tc>
                <w:tcPr>
                  <w:tcW w:w="9380" w:type="dxa"/>
                </w:tcPr>
                <w:p w14:paraId="09F604F1" w14:textId="1681A6C7" w:rsidR="00550E78" w:rsidRDefault="00550E78" w:rsidP="003643E4">
                  <w:pPr>
                    <w:spacing w:before="120"/>
                    <w:rPr>
                      <w:rFonts w:asciiTheme="minorHAnsi" w:hAnsiTheme="minorHAnsi" w:cs="Arial"/>
                      <w:b/>
                      <w:sz w:val="22"/>
                      <w:szCs w:val="22"/>
                    </w:rPr>
                  </w:pPr>
                  <w:r>
                    <w:rPr>
                      <w:rFonts w:asciiTheme="minorHAnsi" w:hAnsiTheme="minorHAnsi" w:cs="Arial"/>
                      <w:b/>
                      <w:sz w:val="22"/>
                      <w:szCs w:val="22"/>
                    </w:rPr>
                    <w:t xml:space="preserve">Likely no impact </w:t>
                  </w:r>
                  <w:r>
                    <w:rPr>
                      <w:rFonts w:asciiTheme="minorHAnsi" w:hAnsiTheme="minorHAnsi" w:cs="Arial"/>
                      <w:sz w:val="22"/>
                      <w:szCs w:val="22"/>
                    </w:rPr>
                    <w:t>(maybe an update of the translated DDNTA Main Document?)</w:t>
                  </w:r>
                  <w:r>
                    <w:rPr>
                      <w:rFonts w:asciiTheme="minorHAnsi" w:hAnsiTheme="minorHAnsi" w:cs="Arial"/>
                      <w:b/>
                      <w:sz w:val="22"/>
                      <w:szCs w:val="22"/>
                    </w:rPr>
                    <w:t>.</w:t>
                  </w:r>
                </w:p>
              </w:tc>
            </w:tr>
          </w:tbl>
          <w:p w14:paraId="2BE6D874" w14:textId="77777777" w:rsidR="00550E78" w:rsidRPr="00B62BD3" w:rsidRDefault="00550E78" w:rsidP="003643E4">
            <w:pPr>
              <w:spacing w:before="120"/>
              <w:rPr>
                <w:rFonts w:asciiTheme="minorHAnsi" w:hAnsiTheme="minorHAnsi" w:cs="Arial"/>
                <w:b/>
                <w:sz w:val="22"/>
                <w:szCs w:val="22"/>
              </w:rPr>
            </w:pPr>
          </w:p>
        </w:tc>
      </w:tr>
    </w:tbl>
    <w:p w14:paraId="68EDCA96" w14:textId="77777777" w:rsidR="00F675F6" w:rsidRPr="00074158" w:rsidRDefault="00F675F6" w:rsidP="00F27864">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2603"/>
        <w:gridCol w:w="1418"/>
        <w:gridCol w:w="4535"/>
      </w:tblGrid>
      <w:tr w:rsidR="00562DE8" w:rsidRPr="00074158" w14:paraId="5532DDD3" w14:textId="77777777" w:rsidTr="571BEDCF">
        <w:tc>
          <w:tcPr>
            <w:tcW w:w="9605" w:type="dxa"/>
            <w:gridSpan w:val="4"/>
            <w:shd w:val="clear" w:color="auto" w:fill="D9D9D9" w:themeFill="background1" w:themeFillShade="D9"/>
          </w:tcPr>
          <w:p w14:paraId="38DEC4DB" w14:textId="245894F9" w:rsidR="00562DE8" w:rsidRPr="00074158" w:rsidRDefault="00562DE8" w:rsidP="00906339">
            <w:pPr>
              <w:rPr>
                <w:rFonts w:asciiTheme="minorHAnsi" w:hAnsiTheme="minorHAnsi" w:cs="Arial"/>
                <w:b/>
                <w:bCs/>
              </w:rPr>
            </w:pPr>
            <w:r w:rsidRPr="00074158">
              <w:rPr>
                <w:rFonts w:asciiTheme="minorHAnsi" w:hAnsiTheme="minorHAnsi" w:cs="Arial"/>
                <w:b/>
                <w:bCs/>
              </w:rPr>
              <w:t>Document History</w:t>
            </w:r>
          </w:p>
        </w:tc>
      </w:tr>
      <w:tr w:rsidR="00F27864" w:rsidRPr="00074158" w14:paraId="66743166" w14:textId="77777777" w:rsidTr="571BEDCF">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603"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535"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571BEDCF">
        <w:trPr>
          <w:trHeight w:val="284"/>
        </w:trPr>
        <w:tc>
          <w:tcPr>
            <w:tcW w:w="1049" w:type="dxa"/>
          </w:tcPr>
          <w:p w14:paraId="1297F5F7" w14:textId="2F3ECF23"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F3160D">
              <w:rPr>
                <w:rFonts w:asciiTheme="minorHAnsi" w:hAnsiTheme="minorHAnsi" w:cs="Arial"/>
                <w:sz w:val="22"/>
                <w:szCs w:val="22"/>
                <w:lang w:val="de-DE"/>
              </w:rPr>
              <w:t>10</w:t>
            </w:r>
          </w:p>
        </w:tc>
        <w:tc>
          <w:tcPr>
            <w:tcW w:w="2603"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418" w:type="dxa"/>
          </w:tcPr>
          <w:p w14:paraId="745E79D1" w14:textId="65E4BDBB" w:rsidR="00F27864" w:rsidRPr="006B1220" w:rsidRDefault="00B35755" w:rsidP="00E92DD1">
            <w:pPr>
              <w:spacing w:before="60"/>
              <w:rPr>
                <w:rFonts w:asciiTheme="minorHAnsi" w:hAnsiTheme="minorHAnsi" w:cs="Arial"/>
                <w:sz w:val="22"/>
                <w:szCs w:val="22"/>
              </w:rPr>
            </w:pPr>
            <w:r>
              <w:rPr>
                <w:rFonts w:asciiTheme="minorHAnsi" w:hAnsiTheme="minorHAnsi" w:cs="Arial"/>
                <w:sz w:val="22"/>
                <w:szCs w:val="22"/>
              </w:rPr>
              <w:t>24/11/2021</w:t>
            </w:r>
          </w:p>
        </w:tc>
        <w:tc>
          <w:tcPr>
            <w:tcW w:w="4535" w:type="dxa"/>
          </w:tcPr>
          <w:p w14:paraId="6774337F" w14:textId="77777777" w:rsidR="00F27864" w:rsidRPr="006B1220" w:rsidRDefault="00F27864" w:rsidP="00906339">
            <w:pPr>
              <w:spacing w:before="60"/>
              <w:rPr>
                <w:rFonts w:asciiTheme="minorHAnsi" w:hAnsiTheme="minorHAnsi" w:cs="Arial"/>
                <w:i/>
                <w:sz w:val="22"/>
                <w:szCs w:val="22"/>
              </w:rPr>
            </w:pPr>
          </w:p>
        </w:tc>
      </w:tr>
      <w:tr w:rsidR="008203A1" w:rsidRPr="00074158" w14:paraId="514D24A6" w14:textId="77777777" w:rsidTr="571BEDCF">
        <w:trPr>
          <w:trHeight w:val="284"/>
        </w:trPr>
        <w:tc>
          <w:tcPr>
            <w:tcW w:w="1049" w:type="dxa"/>
          </w:tcPr>
          <w:p w14:paraId="4335434D" w14:textId="1A699F6E" w:rsidR="008203A1" w:rsidRPr="006B1220" w:rsidRDefault="008203A1" w:rsidP="008203A1">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603" w:type="dxa"/>
          </w:tcPr>
          <w:p w14:paraId="6D63BC02" w14:textId="6115F402" w:rsidR="008203A1" w:rsidRPr="006B1220" w:rsidRDefault="008203A1" w:rsidP="008203A1">
            <w:pPr>
              <w:spacing w:before="60"/>
              <w:rPr>
                <w:rFonts w:asciiTheme="minorHAnsi" w:hAnsiTheme="minorHAnsi" w:cs="Arial"/>
                <w:sz w:val="22"/>
                <w:szCs w:val="22"/>
              </w:rPr>
            </w:pPr>
            <w:r>
              <w:rPr>
                <w:rFonts w:asciiTheme="minorHAnsi" w:hAnsiTheme="minorHAnsi" w:cs="Arial"/>
                <w:sz w:val="22"/>
                <w:szCs w:val="22"/>
              </w:rPr>
              <w:t>SfR to NPMs</w:t>
            </w:r>
          </w:p>
        </w:tc>
        <w:tc>
          <w:tcPr>
            <w:tcW w:w="1418" w:type="dxa"/>
          </w:tcPr>
          <w:p w14:paraId="26308D2B" w14:textId="223EE1A5" w:rsidR="008203A1" w:rsidRPr="006B1220" w:rsidRDefault="008203A1" w:rsidP="008203A1">
            <w:pPr>
              <w:spacing w:before="60"/>
              <w:rPr>
                <w:rFonts w:asciiTheme="minorHAnsi" w:hAnsiTheme="minorHAnsi" w:cs="Arial"/>
                <w:sz w:val="22"/>
                <w:szCs w:val="22"/>
              </w:rPr>
            </w:pPr>
            <w:r>
              <w:rPr>
                <w:rFonts w:asciiTheme="minorHAnsi" w:hAnsiTheme="minorHAnsi" w:cs="Arial"/>
                <w:noProof/>
                <w:sz w:val="22"/>
                <w:szCs w:val="22"/>
              </w:rPr>
              <w:t>26/11/2021</w:t>
            </w:r>
          </w:p>
        </w:tc>
        <w:tc>
          <w:tcPr>
            <w:tcW w:w="4535" w:type="dxa"/>
          </w:tcPr>
          <w:p w14:paraId="2FA46897" w14:textId="7F3693E1" w:rsidR="008203A1" w:rsidRPr="006B1220" w:rsidRDefault="008203A1" w:rsidP="008203A1">
            <w:pPr>
              <w:spacing w:before="60"/>
              <w:rPr>
                <w:rFonts w:asciiTheme="minorHAnsi" w:hAnsiTheme="minorHAnsi" w:cs="Arial"/>
                <w:i/>
                <w:sz w:val="22"/>
                <w:szCs w:val="22"/>
              </w:rPr>
            </w:pPr>
          </w:p>
        </w:tc>
      </w:tr>
      <w:tr w:rsidR="00C65D76" w:rsidRPr="00074158" w14:paraId="2E176D02" w14:textId="77777777" w:rsidTr="571BEDCF">
        <w:trPr>
          <w:trHeight w:val="284"/>
        </w:trPr>
        <w:tc>
          <w:tcPr>
            <w:tcW w:w="1049" w:type="dxa"/>
          </w:tcPr>
          <w:p w14:paraId="48687244" w14:textId="51D3A9C8" w:rsidR="00C65D76" w:rsidRDefault="00C65D76" w:rsidP="008203A1">
            <w:pPr>
              <w:spacing w:before="60"/>
              <w:rPr>
                <w:rFonts w:asciiTheme="minorHAnsi" w:hAnsiTheme="minorHAnsi" w:cs="Arial"/>
                <w:sz w:val="22"/>
                <w:szCs w:val="22"/>
                <w:lang w:val="de-DE"/>
              </w:rPr>
            </w:pPr>
            <w:r>
              <w:rPr>
                <w:rFonts w:asciiTheme="minorHAnsi" w:hAnsiTheme="minorHAnsi" w:cs="Arial"/>
                <w:sz w:val="22"/>
                <w:szCs w:val="22"/>
                <w:lang w:val="de-DE"/>
              </w:rPr>
              <w:t>v1</w:t>
            </w:r>
            <w:r>
              <w:rPr>
                <w:rFonts w:asciiTheme="minorHAnsi" w:hAnsiTheme="minorHAnsi" w:cs="Arial"/>
                <w:sz w:val="22"/>
                <w:szCs w:val="22"/>
                <w:lang w:val="de-DE"/>
              </w:rPr>
              <w:t>.</w:t>
            </w:r>
            <w:r>
              <w:rPr>
                <w:rFonts w:asciiTheme="minorHAnsi" w:hAnsiTheme="minorHAnsi" w:cs="Arial"/>
                <w:sz w:val="22"/>
                <w:szCs w:val="22"/>
                <w:lang w:val="de-DE"/>
              </w:rPr>
              <w:t>00</w:t>
            </w:r>
          </w:p>
        </w:tc>
        <w:tc>
          <w:tcPr>
            <w:tcW w:w="2603" w:type="dxa"/>
          </w:tcPr>
          <w:p w14:paraId="69F48746" w14:textId="1C1110F7" w:rsidR="00C65D76" w:rsidRDefault="00C65D76" w:rsidP="008203A1">
            <w:pPr>
              <w:spacing w:before="60"/>
              <w:rPr>
                <w:rFonts w:asciiTheme="minorHAnsi" w:hAnsiTheme="minorHAnsi" w:cs="Arial"/>
                <w:sz w:val="22"/>
                <w:szCs w:val="22"/>
              </w:rPr>
            </w:pPr>
            <w:proofErr w:type="spellStart"/>
            <w:r>
              <w:rPr>
                <w:rFonts w:asciiTheme="minorHAnsi" w:hAnsiTheme="minorHAnsi" w:cs="Arial"/>
                <w:sz w:val="22"/>
                <w:szCs w:val="22"/>
              </w:rPr>
              <w:t>Sf</w:t>
            </w:r>
            <w:r>
              <w:rPr>
                <w:rFonts w:asciiTheme="minorHAnsi" w:hAnsiTheme="minorHAnsi" w:cs="Arial"/>
                <w:sz w:val="22"/>
                <w:szCs w:val="22"/>
              </w:rPr>
              <w:t>A</w:t>
            </w:r>
            <w:proofErr w:type="spellEnd"/>
            <w:r>
              <w:rPr>
                <w:rFonts w:asciiTheme="minorHAnsi" w:hAnsiTheme="minorHAnsi" w:cs="Arial"/>
                <w:sz w:val="22"/>
                <w:szCs w:val="22"/>
              </w:rPr>
              <w:t xml:space="preserve"> to NPMs</w:t>
            </w:r>
          </w:p>
        </w:tc>
        <w:tc>
          <w:tcPr>
            <w:tcW w:w="1418" w:type="dxa"/>
          </w:tcPr>
          <w:p w14:paraId="64F669D6" w14:textId="30ADC307" w:rsidR="00C65D76" w:rsidRDefault="00C65D76" w:rsidP="008203A1">
            <w:pPr>
              <w:spacing w:before="60"/>
              <w:rPr>
                <w:rFonts w:asciiTheme="minorHAnsi" w:hAnsiTheme="minorHAnsi" w:cs="Arial"/>
                <w:noProof/>
                <w:sz w:val="22"/>
                <w:szCs w:val="22"/>
              </w:rPr>
            </w:pPr>
            <w:r>
              <w:rPr>
                <w:rFonts w:asciiTheme="minorHAnsi" w:hAnsiTheme="minorHAnsi" w:cs="Arial"/>
                <w:noProof/>
                <w:sz w:val="22"/>
                <w:szCs w:val="22"/>
              </w:rPr>
              <w:t>2</w:t>
            </w:r>
            <w:r>
              <w:rPr>
                <w:rFonts w:asciiTheme="minorHAnsi" w:hAnsiTheme="minorHAnsi" w:cs="Arial"/>
                <w:noProof/>
                <w:sz w:val="22"/>
                <w:szCs w:val="22"/>
              </w:rPr>
              <w:t>5</w:t>
            </w:r>
            <w:r>
              <w:rPr>
                <w:rFonts w:asciiTheme="minorHAnsi" w:hAnsiTheme="minorHAnsi" w:cs="Arial"/>
                <w:noProof/>
                <w:sz w:val="22"/>
                <w:szCs w:val="22"/>
              </w:rPr>
              <w:t>/</w:t>
            </w:r>
            <w:r>
              <w:rPr>
                <w:rFonts w:asciiTheme="minorHAnsi" w:hAnsiTheme="minorHAnsi" w:cs="Arial"/>
                <w:noProof/>
                <w:sz w:val="22"/>
                <w:szCs w:val="22"/>
              </w:rPr>
              <w:t>02</w:t>
            </w:r>
            <w:r>
              <w:rPr>
                <w:rFonts w:asciiTheme="minorHAnsi" w:hAnsiTheme="minorHAnsi" w:cs="Arial"/>
                <w:noProof/>
                <w:sz w:val="22"/>
                <w:szCs w:val="22"/>
              </w:rPr>
              <w:t>/202</w:t>
            </w:r>
            <w:r>
              <w:rPr>
                <w:rFonts w:asciiTheme="minorHAnsi" w:hAnsiTheme="minorHAnsi" w:cs="Arial"/>
                <w:noProof/>
                <w:sz w:val="22"/>
                <w:szCs w:val="22"/>
              </w:rPr>
              <w:t>2</w:t>
            </w:r>
          </w:p>
        </w:tc>
        <w:tc>
          <w:tcPr>
            <w:tcW w:w="4535" w:type="dxa"/>
          </w:tcPr>
          <w:p w14:paraId="5C4715AD" w14:textId="5B2D687C" w:rsidR="00C65D76" w:rsidRPr="006B1220" w:rsidRDefault="00C65D76" w:rsidP="008203A1">
            <w:pPr>
              <w:spacing w:before="60"/>
              <w:rPr>
                <w:rFonts w:asciiTheme="minorHAnsi" w:hAnsiTheme="minorHAnsi" w:cs="Arial"/>
                <w:i/>
                <w:sz w:val="22"/>
                <w:szCs w:val="22"/>
              </w:rPr>
            </w:pPr>
            <w:proofErr w:type="spellStart"/>
            <w:r>
              <w:rPr>
                <w:rFonts w:ascii="Segoe UI" w:hAnsi="Segoe UI" w:cs="Segoe UI"/>
                <w:i/>
                <w:iCs/>
                <w:color w:val="242424"/>
                <w:sz w:val="22"/>
                <w:szCs w:val="22"/>
                <w:shd w:val="clear" w:color="auto" w:fill="FFFFFF"/>
              </w:rPr>
              <w:t>SfA</w:t>
            </w:r>
            <w:proofErr w:type="spellEnd"/>
            <w:r>
              <w:rPr>
                <w:rFonts w:ascii="Segoe UI" w:hAnsi="Segoe UI" w:cs="Segoe UI"/>
                <w:i/>
                <w:iCs/>
                <w:color w:val="242424"/>
                <w:sz w:val="22"/>
                <w:szCs w:val="22"/>
                <w:shd w:val="clear" w:color="auto" w:fill="FFFFFF"/>
              </w:rPr>
              <w:t xml:space="preserve"> to NPM</w:t>
            </w:r>
          </w:p>
        </w:tc>
      </w:tr>
    </w:tbl>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F27864">
      <w:headerReference w:type="even" r:id="rId15"/>
      <w:headerReference w:type="default" r:id="rId16"/>
      <w:footerReference w:type="even"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780E2" w14:textId="77777777" w:rsidR="007608FC" w:rsidRDefault="007608FC" w:rsidP="004D5D73">
      <w:r>
        <w:separator/>
      </w:r>
    </w:p>
  </w:endnote>
  <w:endnote w:type="continuationSeparator" w:id="0">
    <w:p w14:paraId="39C86583" w14:textId="77777777" w:rsidR="007608FC" w:rsidRDefault="007608FC"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C627D" w14:textId="77777777" w:rsidR="00C65D76" w:rsidRDefault="00C65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7608FC" w:rsidRPr="00C80B22" w14:paraId="0253C7CC" w14:textId="77777777" w:rsidTr="00C80B22">
      <w:tc>
        <w:tcPr>
          <w:tcW w:w="8188" w:type="dxa"/>
        </w:tcPr>
        <w:p w14:paraId="725FBF4A" w14:textId="2A89A99B" w:rsidR="007608FC" w:rsidRPr="00C80B22" w:rsidRDefault="007608FC"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Pr>
              <w:rFonts w:ascii="Arial" w:hAnsi="Arial" w:cs="Arial"/>
              <w:noProof/>
              <w:sz w:val="18"/>
              <w:szCs w:val="22"/>
              <w:lang w:eastAsia="en-US"/>
            </w:rPr>
            <w:t>RFC_NCTS_0106_CUSTDEV3-IAR-RTC52402-v</w:t>
          </w:r>
          <w:r w:rsidR="00C65D76">
            <w:rPr>
              <w:rFonts w:ascii="Arial" w:hAnsi="Arial" w:cs="Arial"/>
              <w:noProof/>
              <w:sz w:val="18"/>
              <w:szCs w:val="22"/>
              <w:lang w:val="en-US" w:eastAsia="en-US"/>
            </w:rPr>
            <w:t>1</w:t>
          </w:r>
          <w:r>
            <w:rPr>
              <w:rFonts w:ascii="Arial" w:hAnsi="Arial" w:cs="Arial"/>
              <w:noProof/>
              <w:sz w:val="18"/>
              <w:szCs w:val="22"/>
              <w:lang w:eastAsia="en-US"/>
            </w:rPr>
            <w:t>.</w:t>
          </w:r>
          <w:r w:rsidR="00C65D76">
            <w:rPr>
              <w:rFonts w:ascii="Arial" w:hAnsi="Arial" w:cs="Arial"/>
              <w:noProof/>
              <w:sz w:val="18"/>
              <w:szCs w:val="22"/>
              <w:lang w:val="en-US" w:eastAsia="en-US"/>
            </w:rPr>
            <w:t>00</w:t>
          </w:r>
          <w:r>
            <w:rPr>
              <w:rFonts w:ascii="Arial" w:hAnsi="Arial" w:cs="Arial"/>
              <w:noProof/>
              <w:sz w:val="18"/>
              <w:szCs w:val="22"/>
              <w:lang w:eastAsia="en-US"/>
            </w:rPr>
            <w:t>(Sf</w:t>
          </w:r>
          <w:r w:rsidR="00C65D76">
            <w:rPr>
              <w:rFonts w:ascii="Arial" w:hAnsi="Arial" w:cs="Arial"/>
              <w:noProof/>
              <w:sz w:val="18"/>
              <w:szCs w:val="22"/>
              <w:lang w:val="en-US" w:eastAsia="en-US"/>
            </w:rPr>
            <w:t>A</w:t>
          </w:r>
          <w:r>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525" w:type="dxa"/>
        </w:tcPr>
        <w:p w14:paraId="5E3A6C26" w14:textId="51641D0D" w:rsidR="007608FC" w:rsidRPr="00C80B22" w:rsidRDefault="007608FC"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A64D29">
            <w:rPr>
              <w:rFonts w:ascii="Arial" w:hAnsi="Arial" w:cs="Arial"/>
              <w:noProof/>
              <w:sz w:val="18"/>
              <w:szCs w:val="22"/>
              <w:lang w:eastAsia="en-US"/>
            </w:rPr>
            <w:t>3</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A64D29">
            <w:rPr>
              <w:rFonts w:ascii="Arial" w:hAnsi="Arial" w:cs="Arial"/>
              <w:noProof/>
              <w:sz w:val="18"/>
              <w:szCs w:val="22"/>
              <w:lang w:eastAsia="en-US"/>
            </w:rPr>
            <w:t>3</w:t>
          </w:r>
          <w:r w:rsidRPr="00C80B22">
            <w:rPr>
              <w:rFonts w:ascii="Arial" w:hAnsi="Arial" w:cs="Arial"/>
              <w:sz w:val="18"/>
              <w:szCs w:val="22"/>
              <w:lang w:eastAsia="en-US"/>
            </w:rPr>
            <w:fldChar w:fldCharType="end"/>
          </w:r>
          <w:bookmarkStart w:id="4" w:name="_Ref175030069"/>
          <w:bookmarkStart w:id="5" w:name="_Toc176256264"/>
          <w:bookmarkStart w:id="6" w:name="_Toc268771938"/>
          <w:bookmarkStart w:id="7" w:name="_Ref175030083"/>
        </w:p>
      </w:tc>
    </w:tr>
    <w:bookmarkEnd w:id="4"/>
    <w:bookmarkEnd w:id="5"/>
    <w:bookmarkEnd w:id="6"/>
    <w:bookmarkEnd w:id="7"/>
  </w:tbl>
  <w:p w14:paraId="6324965A" w14:textId="77777777" w:rsidR="007608FC" w:rsidRPr="00C80B22" w:rsidRDefault="007608FC">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7608FC" w:rsidRPr="00C80B22" w14:paraId="2DED1938" w14:textId="77777777" w:rsidTr="00983563">
      <w:tc>
        <w:tcPr>
          <w:tcW w:w="7899" w:type="dxa"/>
        </w:tcPr>
        <w:p w14:paraId="71EC7701" w14:textId="27A01D82" w:rsidR="007608FC" w:rsidRPr="00C80B22" w:rsidRDefault="007608FC" w:rsidP="00906339">
          <w:pPr>
            <w:pStyle w:val="Footer"/>
            <w:rPr>
              <w:rFonts w:ascii="Arial" w:hAnsi="Arial" w:cs="Arial"/>
              <w:noProof/>
              <w:sz w:val="18"/>
              <w:szCs w:val="22"/>
              <w:lang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Pr>
              <w:rFonts w:ascii="Arial" w:hAnsi="Arial" w:cs="Arial"/>
              <w:noProof/>
              <w:sz w:val="18"/>
              <w:szCs w:val="22"/>
              <w:lang w:eastAsia="en-US"/>
            </w:rPr>
            <w:t>RFC_NCTS_0106_CUSTDEV3-IAR-RTC52402-v</w:t>
          </w:r>
          <w:r w:rsidR="00C65D76">
            <w:rPr>
              <w:rFonts w:ascii="Arial" w:hAnsi="Arial" w:cs="Arial"/>
              <w:noProof/>
              <w:sz w:val="18"/>
              <w:szCs w:val="22"/>
              <w:lang w:val="en-US" w:eastAsia="en-US"/>
            </w:rPr>
            <w:t>1</w:t>
          </w:r>
          <w:r>
            <w:rPr>
              <w:rFonts w:ascii="Arial" w:hAnsi="Arial" w:cs="Arial"/>
              <w:noProof/>
              <w:sz w:val="18"/>
              <w:szCs w:val="22"/>
              <w:lang w:eastAsia="en-US"/>
            </w:rPr>
            <w:t>.</w:t>
          </w:r>
          <w:r w:rsidR="00C65D76">
            <w:rPr>
              <w:rFonts w:ascii="Arial" w:hAnsi="Arial" w:cs="Arial"/>
              <w:noProof/>
              <w:sz w:val="18"/>
              <w:szCs w:val="22"/>
              <w:lang w:val="en-US" w:eastAsia="en-US"/>
            </w:rPr>
            <w:t>00</w:t>
          </w:r>
          <w:r>
            <w:rPr>
              <w:rFonts w:ascii="Arial" w:hAnsi="Arial" w:cs="Arial"/>
              <w:noProof/>
              <w:sz w:val="18"/>
              <w:szCs w:val="22"/>
              <w:lang w:eastAsia="en-US"/>
            </w:rPr>
            <w:t>(Sf</w:t>
          </w:r>
          <w:r w:rsidR="00C65D76">
            <w:rPr>
              <w:rFonts w:ascii="Arial" w:hAnsi="Arial" w:cs="Arial"/>
              <w:noProof/>
              <w:sz w:val="18"/>
              <w:szCs w:val="22"/>
              <w:lang w:val="en-US" w:eastAsia="en-US"/>
            </w:rPr>
            <w:t>A</w:t>
          </w:r>
          <w:r>
            <w:rPr>
              <w:rFonts w:ascii="Arial" w:hAnsi="Arial" w:cs="Arial"/>
              <w:noProof/>
              <w:sz w:val="18"/>
              <w:szCs w:val="22"/>
              <w:lang w:eastAsia="en-US"/>
            </w:rPr>
            <w:t>-NPM).docx</w:t>
          </w:r>
          <w:r w:rsidRPr="00C80B22">
            <w:rPr>
              <w:rFonts w:ascii="Arial" w:hAnsi="Arial" w:cs="Arial"/>
              <w:sz w:val="18"/>
              <w:szCs w:val="22"/>
              <w:lang w:eastAsia="en-US"/>
            </w:rPr>
            <w:fldChar w:fldCharType="end"/>
          </w:r>
        </w:p>
      </w:tc>
      <w:tc>
        <w:tcPr>
          <w:tcW w:w="1848" w:type="dxa"/>
        </w:tcPr>
        <w:p w14:paraId="179E45EB" w14:textId="0ABC14C4" w:rsidR="007608FC" w:rsidRPr="00C80B22" w:rsidRDefault="007608FC"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A64D29">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A64D29">
            <w:rPr>
              <w:rFonts w:ascii="Arial" w:hAnsi="Arial" w:cs="Arial"/>
              <w:noProof/>
              <w:sz w:val="18"/>
              <w:szCs w:val="22"/>
              <w:lang w:eastAsia="en-US"/>
            </w:rPr>
            <w:t>3</w:t>
          </w:r>
          <w:r w:rsidRPr="00C80B22">
            <w:rPr>
              <w:rFonts w:ascii="Arial" w:hAnsi="Arial" w:cs="Arial"/>
              <w:sz w:val="18"/>
              <w:szCs w:val="22"/>
              <w:lang w:eastAsia="en-US"/>
            </w:rPr>
            <w:fldChar w:fldCharType="end"/>
          </w:r>
        </w:p>
      </w:tc>
    </w:tr>
  </w:tbl>
  <w:p w14:paraId="7BED52CE" w14:textId="77777777" w:rsidR="007608FC" w:rsidRPr="00C80B22" w:rsidRDefault="007608FC">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D4EE0" w14:textId="77777777" w:rsidR="007608FC" w:rsidRDefault="007608FC" w:rsidP="004D5D73">
      <w:r>
        <w:separator/>
      </w:r>
    </w:p>
  </w:footnote>
  <w:footnote w:type="continuationSeparator" w:id="0">
    <w:p w14:paraId="12E43B15" w14:textId="77777777" w:rsidR="007608FC" w:rsidRDefault="007608FC"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33CB0" w14:textId="64CFE3B4" w:rsidR="007608FC" w:rsidRDefault="00C65D76">
    <w:pPr>
      <w:pStyle w:val="Header"/>
    </w:pPr>
    <w:r>
      <w:rPr>
        <w:noProof/>
      </w:rPr>
      <w:pict w14:anchorId="14FA63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808141" o:spid="_x0000_s7170"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165B0C82" w:rsidR="007608FC" w:rsidRDefault="00C65D76" w:rsidP="00C80B22">
    <w:pPr>
      <w:pStyle w:val="Header"/>
      <w:jc w:val="both"/>
    </w:pPr>
    <w:r>
      <w:rPr>
        <w:noProof/>
      </w:rPr>
      <w:pict w14:anchorId="73797A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808142" o:spid="_x0000_s7171"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7608FC">
      <w:rPr>
        <w:noProof/>
        <w:lang w:val="en-US"/>
      </w:rPr>
      <w:tab/>
    </w:r>
    <w:r w:rsidR="007608FC">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307DB1B4" w:rsidR="007608FC" w:rsidRPr="00C80B22" w:rsidRDefault="00C65D76" w:rsidP="00871EB2">
    <w:pPr>
      <w:pStyle w:val="Header"/>
    </w:pPr>
    <w:r>
      <w:rPr>
        <w:noProof/>
      </w:rPr>
      <w:pict w14:anchorId="06456D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3808140" o:spid="_x0000_s7169"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7608FC">
      <w:rPr>
        <w:noProof/>
        <w:lang w:val="en-IE" w:eastAsia="en-IE"/>
      </w:rPr>
      <w:drawing>
        <wp:inline distT="0" distB="0" distL="0" distR="0" wp14:anchorId="5E0EE260" wp14:editId="3AA85FBD">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075EEE"/>
    <w:multiLevelType w:val="hybridMultilevel"/>
    <w:tmpl w:val="0FB4E1EA"/>
    <w:lvl w:ilvl="0" w:tplc="FFFFFFFF">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B44928"/>
    <w:multiLevelType w:val="hybridMultilevel"/>
    <w:tmpl w:val="E7DEBC52"/>
    <w:lvl w:ilvl="0" w:tplc="0C464BC8">
      <w:start w:val="1"/>
      <w:numFmt w:val="bullet"/>
      <w:pStyle w:val="Link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5C43B8E"/>
    <w:multiLevelType w:val="hybridMultilevel"/>
    <w:tmpl w:val="87428A1A"/>
    <w:lvl w:ilvl="0" w:tplc="57E0C6DC">
      <w:start w:val="1"/>
      <w:numFmt w:val="upperLetter"/>
      <w:lvlText w:val="%1."/>
      <w:lvlJc w:val="left"/>
      <w:pPr>
        <w:ind w:left="360" w:hanging="360"/>
      </w:pPr>
      <w:rPr>
        <w:rFonts w:asciiTheme="minorHAnsi" w:hAnsiTheme="minorHAnsi" w:cstheme="minorHAnsi" w:hint="default"/>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7172"/>
    <o:shapelayout v:ext="edit">
      <o:idmap v:ext="edit" data="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4E4A"/>
    <w:rsid w:val="000065BF"/>
    <w:rsid w:val="00006A8F"/>
    <w:rsid w:val="00010CCF"/>
    <w:rsid w:val="00010D19"/>
    <w:rsid w:val="00015C08"/>
    <w:rsid w:val="00017783"/>
    <w:rsid w:val="00020413"/>
    <w:rsid w:val="000228F7"/>
    <w:rsid w:val="00032B11"/>
    <w:rsid w:val="00034A19"/>
    <w:rsid w:val="000428A2"/>
    <w:rsid w:val="000433B1"/>
    <w:rsid w:val="00052177"/>
    <w:rsid w:val="00053370"/>
    <w:rsid w:val="0005709F"/>
    <w:rsid w:val="0005715E"/>
    <w:rsid w:val="00057E8A"/>
    <w:rsid w:val="00061A20"/>
    <w:rsid w:val="0006231B"/>
    <w:rsid w:val="000643E5"/>
    <w:rsid w:val="00064B29"/>
    <w:rsid w:val="00065537"/>
    <w:rsid w:val="000655BA"/>
    <w:rsid w:val="00066FEE"/>
    <w:rsid w:val="00071450"/>
    <w:rsid w:val="00071972"/>
    <w:rsid w:val="000729AF"/>
    <w:rsid w:val="00074158"/>
    <w:rsid w:val="0007495F"/>
    <w:rsid w:val="00074B5F"/>
    <w:rsid w:val="00087CE5"/>
    <w:rsid w:val="000900D6"/>
    <w:rsid w:val="00095924"/>
    <w:rsid w:val="0009726D"/>
    <w:rsid w:val="000A131A"/>
    <w:rsid w:val="000A45D2"/>
    <w:rsid w:val="000B22A3"/>
    <w:rsid w:val="000B4054"/>
    <w:rsid w:val="000B6770"/>
    <w:rsid w:val="000C0175"/>
    <w:rsid w:val="000D080D"/>
    <w:rsid w:val="000D6CCE"/>
    <w:rsid w:val="000D78E2"/>
    <w:rsid w:val="000E0DA8"/>
    <w:rsid w:val="000E386F"/>
    <w:rsid w:val="000F0E2B"/>
    <w:rsid w:val="00101FBC"/>
    <w:rsid w:val="00114485"/>
    <w:rsid w:val="0011538A"/>
    <w:rsid w:val="00116D54"/>
    <w:rsid w:val="0012244C"/>
    <w:rsid w:val="00124352"/>
    <w:rsid w:val="0012467D"/>
    <w:rsid w:val="001249FA"/>
    <w:rsid w:val="0012740D"/>
    <w:rsid w:val="0013094B"/>
    <w:rsid w:val="00131CEE"/>
    <w:rsid w:val="0013661B"/>
    <w:rsid w:val="00136E4B"/>
    <w:rsid w:val="00137A26"/>
    <w:rsid w:val="0015310A"/>
    <w:rsid w:val="0015720D"/>
    <w:rsid w:val="00160190"/>
    <w:rsid w:val="00164E27"/>
    <w:rsid w:val="0016576D"/>
    <w:rsid w:val="00165F0F"/>
    <w:rsid w:val="00166176"/>
    <w:rsid w:val="00167409"/>
    <w:rsid w:val="001770B4"/>
    <w:rsid w:val="00180F9A"/>
    <w:rsid w:val="00181E6C"/>
    <w:rsid w:val="00183A04"/>
    <w:rsid w:val="00187A44"/>
    <w:rsid w:val="001907F2"/>
    <w:rsid w:val="00193321"/>
    <w:rsid w:val="0019490C"/>
    <w:rsid w:val="00196023"/>
    <w:rsid w:val="00196C00"/>
    <w:rsid w:val="001A213C"/>
    <w:rsid w:val="001A21B8"/>
    <w:rsid w:val="001A303D"/>
    <w:rsid w:val="001A3284"/>
    <w:rsid w:val="001A69BC"/>
    <w:rsid w:val="001A7DAD"/>
    <w:rsid w:val="001B6C1D"/>
    <w:rsid w:val="001B6ED1"/>
    <w:rsid w:val="001C2E11"/>
    <w:rsid w:val="001D0BB9"/>
    <w:rsid w:val="001D113B"/>
    <w:rsid w:val="001D3E64"/>
    <w:rsid w:val="001D421A"/>
    <w:rsid w:val="001E1272"/>
    <w:rsid w:val="001E2A55"/>
    <w:rsid w:val="001E5B44"/>
    <w:rsid w:val="001F16BA"/>
    <w:rsid w:val="001F4D21"/>
    <w:rsid w:val="001F6035"/>
    <w:rsid w:val="00200A7C"/>
    <w:rsid w:val="00202C2B"/>
    <w:rsid w:val="0020319D"/>
    <w:rsid w:val="00203BAB"/>
    <w:rsid w:val="00203EB4"/>
    <w:rsid w:val="00206DAD"/>
    <w:rsid w:val="00210236"/>
    <w:rsid w:val="00214C34"/>
    <w:rsid w:val="00215D63"/>
    <w:rsid w:val="002233EC"/>
    <w:rsid w:val="00223622"/>
    <w:rsid w:val="00231261"/>
    <w:rsid w:val="00232A62"/>
    <w:rsid w:val="002337D9"/>
    <w:rsid w:val="00233D30"/>
    <w:rsid w:val="00246DEB"/>
    <w:rsid w:val="00246EDA"/>
    <w:rsid w:val="0024726A"/>
    <w:rsid w:val="00247FB7"/>
    <w:rsid w:val="00250352"/>
    <w:rsid w:val="002516CA"/>
    <w:rsid w:val="0025617A"/>
    <w:rsid w:val="0025672F"/>
    <w:rsid w:val="00262DCA"/>
    <w:rsid w:val="002666C1"/>
    <w:rsid w:val="0027041C"/>
    <w:rsid w:val="0027098C"/>
    <w:rsid w:val="00272F95"/>
    <w:rsid w:val="002736DC"/>
    <w:rsid w:val="00275EC1"/>
    <w:rsid w:val="00277E44"/>
    <w:rsid w:val="002816D9"/>
    <w:rsid w:val="002817A3"/>
    <w:rsid w:val="00284E70"/>
    <w:rsid w:val="002903ED"/>
    <w:rsid w:val="00290456"/>
    <w:rsid w:val="00292882"/>
    <w:rsid w:val="00292E8D"/>
    <w:rsid w:val="002971EC"/>
    <w:rsid w:val="002A4909"/>
    <w:rsid w:val="002A5F83"/>
    <w:rsid w:val="002A6300"/>
    <w:rsid w:val="002A7248"/>
    <w:rsid w:val="002B4C11"/>
    <w:rsid w:val="002B727C"/>
    <w:rsid w:val="002C2DA2"/>
    <w:rsid w:val="002C3DCA"/>
    <w:rsid w:val="002E2B35"/>
    <w:rsid w:val="002E2D03"/>
    <w:rsid w:val="002E319B"/>
    <w:rsid w:val="002E4D2D"/>
    <w:rsid w:val="002E553F"/>
    <w:rsid w:val="002F00AB"/>
    <w:rsid w:val="002F2484"/>
    <w:rsid w:val="002F6323"/>
    <w:rsid w:val="002F68FB"/>
    <w:rsid w:val="002F6E78"/>
    <w:rsid w:val="002F734E"/>
    <w:rsid w:val="00300A4E"/>
    <w:rsid w:val="0031017C"/>
    <w:rsid w:val="00310A22"/>
    <w:rsid w:val="00314F12"/>
    <w:rsid w:val="00322297"/>
    <w:rsid w:val="003270D0"/>
    <w:rsid w:val="00334FC1"/>
    <w:rsid w:val="0033630D"/>
    <w:rsid w:val="003371B5"/>
    <w:rsid w:val="00340530"/>
    <w:rsid w:val="00352F46"/>
    <w:rsid w:val="0035791E"/>
    <w:rsid w:val="003643E4"/>
    <w:rsid w:val="00365DAE"/>
    <w:rsid w:val="00370380"/>
    <w:rsid w:val="00376145"/>
    <w:rsid w:val="0038202C"/>
    <w:rsid w:val="003901B9"/>
    <w:rsid w:val="003939E3"/>
    <w:rsid w:val="003963CA"/>
    <w:rsid w:val="003B3BED"/>
    <w:rsid w:val="003C3894"/>
    <w:rsid w:val="003C4B42"/>
    <w:rsid w:val="003C6F59"/>
    <w:rsid w:val="003D1F70"/>
    <w:rsid w:val="003D45EC"/>
    <w:rsid w:val="003D4A7A"/>
    <w:rsid w:val="003D77D4"/>
    <w:rsid w:val="003E07C8"/>
    <w:rsid w:val="003E6E59"/>
    <w:rsid w:val="003E7757"/>
    <w:rsid w:val="003F07BD"/>
    <w:rsid w:val="003F44CE"/>
    <w:rsid w:val="003F606A"/>
    <w:rsid w:val="00402055"/>
    <w:rsid w:val="00405C07"/>
    <w:rsid w:val="00406E5B"/>
    <w:rsid w:val="00411BDF"/>
    <w:rsid w:val="00412CAB"/>
    <w:rsid w:val="00414D09"/>
    <w:rsid w:val="00415E75"/>
    <w:rsid w:val="004242E9"/>
    <w:rsid w:val="00424F6C"/>
    <w:rsid w:val="00426063"/>
    <w:rsid w:val="00426512"/>
    <w:rsid w:val="0043072E"/>
    <w:rsid w:val="00430D2A"/>
    <w:rsid w:val="00433350"/>
    <w:rsid w:val="0043526F"/>
    <w:rsid w:val="00440A1A"/>
    <w:rsid w:val="00442114"/>
    <w:rsid w:val="00442F85"/>
    <w:rsid w:val="004444E8"/>
    <w:rsid w:val="00444D23"/>
    <w:rsid w:val="00445F23"/>
    <w:rsid w:val="004508BA"/>
    <w:rsid w:val="004525A4"/>
    <w:rsid w:val="0045336F"/>
    <w:rsid w:val="0046062C"/>
    <w:rsid w:val="0046158E"/>
    <w:rsid w:val="004660C2"/>
    <w:rsid w:val="00466D6C"/>
    <w:rsid w:val="0047039C"/>
    <w:rsid w:val="00470C23"/>
    <w:rsid w:val="00472022"/>
    <w:rsid w:val="00472DC1"/>
    <w:rsid w:val="004733C0"/>
    <w:rsid w:val="004745F4"/>
    <w:rsid w:val="00474A1C"/>
    <w:rsid w:val="0047520F"/>
    <w:rsid w:val="004754AC"/>
    <w:rsid w:val="00475C22"/>
    <w:rsid w:val="00485273"/>
    <w:rsid w:val="00485636"/>
    <w:rsid w:val="00487161"/>
    <w:rsid w:val="004900EF"/>
    <w:rsid w:val="00491953"/>
    <w:rsid w:val="0049590A"/>
    <w:rsid w:val="004A0572"/>
    <w:rsid w:val="004A077A"/>
    <w:rsid w:val="004A2353"/>
    <w:rsid w:val="004A3B4B"/>
    <w:rsid w:val="004B19FD"/>
    <w:rsid w:val="004B4C08"/>
    <w:rsid w:val="004B585D"/>
    <w:rsid w:val="004B68FD"/>
    <w:rsid w:val="004C147E"/>
    <w:rsid w:val="004C1DBF"/>
    <w:rsid w:val="004C3088"/>
    <w:rsid w:val="004C6D48"/>
    <w:rsid w:val="004C6FCC"/>
    <w:rsid w:val="004D340A"/>
    <w:rsid w:val="004D5D73"/>
    <w:rsid w:val="004E443D"/>
    <w:rsid w:val="004E759E"/>
    <w:rsid w:val="004F0391"/>
    <w:rsid w:val="004F301C"/>
    <w:rsid w:val="004F3AB5"/>
    <w:rsid w:val="004F657B"/>
    <w:rsid w:val="005008F7"/>
    <w:rsid w:val="005017F3"/>
    <w:rsid w:val="005035F1"/>
    <w:rsid w:val="005125E3"/>
    <w:rsid w:val="005133CE"/>
    <w:rsid w:val="00514539"/>
    <w:rsid w:val="0051465E"/>
    <w:rsid w:val="0051642D"/>
    <w:rsid w:val="00517B3E"/>
    <w:rsid w:val="00520EBE"/>
    <w:rsid w:val="00525655"/>
    <w:rsid w:val="00527F05"/>
    <w:rsid w:val="00532AF4"/>
    <w:rsid w:val="00537C4A"/>
    <w:rsid w:val="0054138C"/>
    <w:rsid w:val="00543370"/>
    <w:rsid w:val="005446A3"/>
    <w:rsid w:val="00545C6A"/>
    <w:rsid w:val="00550E78"/>
    <w:rsid w:val="005532F6"/>
    <w:rsid w:val="00553334"/>
    <w:rsid w:val="005550F5"/>
    <w:rsid w:val="00556454"/>
    <w:rsid w:val="00562DE8"/>
    <w:rsid w:val="005658DD"/>
    <w:rsid w:val="0056638D"/>
    <w:rsid w:val="00574762"/>
    <w:rsid w:val="00576CAB"/>
    <w:rsid w:val="00583E84"/>
    <w:rsid w:val="005842E8"/>
    <w:rsid w:val="00586780"/>
    <w:rsid w:val="00587EF8"/>
    <w:rsid w:val="00593F4D"/>
    <w:rsid w:val="0059561B"/>
    <w:rsid w:val="005A1578"/>
    <w:rsid w:val="005A7AEC"/>
    <w:rsid w:val="005B2D28"/>
    <w:rsid w:val="005B3A91"/>
    <w:rsid w:val="005B55E7"/>
    <w:rsid w:val="005B6FCF"/>
    <w:rsid w:val="005B7A41"/>
    <w:rsid w:val="005C2219"/>
    <w:rsid w:val="005C2CE6"/>
    <w:rsid w:val="005C6F8C"/>
    <w:rsid w:val="005C75BC"/>
    <w:rsid w:val="005D0FF8"/>
    <w:rsid w:val="005D22A8"/>
    <w:rsid w:val="005D3345"/>
    <w:rsid w:val="005D6BA9"/>
    <w:rsid w:val="005D7447"/>
    <w:rsid w:val="005E04E4"/>
    <w:rsid w:val="005E1A02"/>
    <w:rsid w:val="005E59D9"/>
    <w:rsid w:val="005E6A3F"/>
    <w:rsid w:val="005F0D3B"/>
    <w:rsid w:val="005F4C5F"/>
    <w:rsid w:val="005F5ACD"/>
    <w:rsid w:val="005F6D4E"/>
    <w:rsid w:val="005F7EF0"/>
    <w:rsid w:val="0060041C"/>
    <w:rsid w:val="006070AE"/>
    <w:rsid w:val="00607635"/>
    <w:rsid w:val="00610305"/>
    <w:rsid w:val="006166B1"/>
    <w:rsid w:val="00624673"/>
    <w:rsid w:val="00624E13"/>
    <w:rsid w:val="00626563"/>
    <w:rsid w:val="00626785"/>
    <w:rsid w:val="00630F62"/>
    <w:rsid w:val="006310F8"/>
    <w:rsid w:val="00641A0A"/>
    <w:rsid w:val="00642EE1"/>
    <w:rsid w:val="006444DC"/>
    <w:rsid w:val="006448D0"/>
    <w:rsid w:val="00650B05"/>
    <w:rsid w:val="00661844"/>
    <w:rsid w:val="00661933"/>
    <w:rsid w:val="00663617"/>
    <w:rsid w:val="006663E5"/>
    <w:rsid w:val="0067100F"/>
    <w:rsid w:val="00684651"/>
    <w:rsid w:val="0069349F"/>
    <w:rsid w:val="006946FF"/>
    <w:rsid w:val="00697E32"/>
    <w:rsid w:val="006B1220"/>
    <w:rsid w:val="006B3511"/>
    <w:rsid w:val="006B4BCF"/>
    <w:rsid w:val="006B6320"/>
    <w:rsid w:val="006C5DC8"/>
    <w:rsid w:val="006D02FA"/>
    <w:rsid w:val="006D1355"/>
    <w:rsid w:val="006D6CE6"/>
    <w:rsid w:val="006E14CE"/>
    <w:rsid w:val="006E26B8"/>
    <w:rsid w:val="006E2F97"/>
    <w:rsid w:val="006F0777"/>
    <w:rsid w:val="006F35D5"/>
    <w:rsid w:val="006F57E6"/>
    <w:rsid w:val="00700A98"/>
    <w:rsid w:val="007072E8"/>
    <w:rsid w:val="0071143E"/>
    <w:rsid w:val="00716AF8"/>
    <w:rsid w:val="007233E5"/>
    <w:rsid w:val="007266D3"/>
    <w:rsid w:val="00734FF9"/>
    <w:rsid w:val="0073714B"/>
    <w:rsid w:val="007438B6"/>
    <w:rsid w:val="007445B8"/>
    <w:rsid w:val="00744DBB"/>
    <w:rsid w:val="00744EC1"/>
    <w:rsid w:val="007524C5"/>
    <w:rsid w:val="007545FE"/>
    <w:rsid w:val="007608FC"/>
    <w:rsid w:val="0076191F"/>
    <w:rsid w:val="00764186"/>
    <w:rsid w:val="00764E4C"/>
    <w:rsid w:val="00766A37"/>
    <w:rsid w:val="00767CDA"/>
    <w:rsid w:val="00771F58"/>
    <w:rsid w:val="0077316B"/>
    <w:rsid w:val="00776056"/>
    <w:rsid w:val="00784E04"/>
    <w:rsid w:val="00785472"/>
    <w:rsid w:val="00794CED"/>
    <w:rsid w:val="00795FE8"/>
    <w:rsid w:val="007A25A9"/>
    <w:rsid w:val="007A304E"/>
    <w:rsid w:val="007A5D01"/>
    <w:rsid w:val="007A60C1"/>
    <w:rsid w:val="007B0B4C"/>
    <w:rsid w:val="007B2311"/>
    <w:rsid w:val="007B39F6"/>
    <w:rsid w:val="007B537F"/>
    <w:rsid w:val="007B682B"/>
    <w:rsid w:val="007C1293"/>
    <w:rsid w:val="007C182E"/>
    <w:rsid w:val="007D2580"/>
    <w:rsid w:val="007D7D92"/>
    <w:rsid w:val="007E42AD"/>
    <w:rsid w:val="007E5128"/>
    <w:rsid w:val="007F4A06"/>
    <w:rsid w:val="00801520"/>
    <w:rsid w:val="00803A90"/>
    <w:rsid w:val="00804D12"/>
    <w:rsid w:val="008058FA"/>
    <w:rsid w:val="0081046E"/>
    <w:rsid w:val="00810CA2"/>
    <w:rsid w:val="0081323B"/>
    <w:rsid w:val="00813AA4"/>
    <w:rsid w:val="008163F3"/>
    <w:rsid w:val="008203A1"/>
    <w:rsid w:val="008234FF"/>
    <w:rsid w:val="00824869"/>
    <w:rsid w:val="00830203"/>
    <w:rsid w:val="00831A05"/>
    <w:rsid w:val="00832408"/>
    <w:rsid w:val="00832D65"/>
    <w:rsid w:val="00835DA0"/>
    <w:rsid w:val="00837A0F"/>
    <w:rsid w:val="00846B19"/>
    <w:rsid w:val="0085608F"/>
    <w:rsid w:val="008618CE"/>
    <w:rsid w:val="00867926"/>
    <w:rsid w:val="00871EB2"/>
    <w:rsid w:val="00873843"/>
    <w:rsid w:val="00876058"/>
    <w:rsid w:val="00882606"/>
    <w:rsid w:val="00886FC2"/>
    <w:rsid w:val="00891486"/>
    <w:rsid w:val="008942B1"/>
    <w:rsid w:val="008A1EE6"/>
    <w:rsid w:val="008B6AE8"/>
    <w:rsid w:val="008B77D2"/>
    <w:rsid w:val="008C3A83"/>
    <w:rsid w:val="008C3F12"/>
    <w:rsid w:val="008D133C"/>
    <w:rsid w:val="008D3101"/>
    <w:rsid w:val="008E0BCA"/>
    <w:rsid w:val="008E37D4"/>
    <w:rsid w:val="008E40C9"/>
    <w:rsid w:val="008E74E0"/>
    <w:rsid w:val="0090146D"/>
    <w:rsid w:val="00901D8D"/>
    <w:rsid w:val="00901FC6"/>
    <w:rsid w:val="00902CA7"/>
    <w:rsid w:val="00906339"/>
    <w:rsid w:val="00910EFA"/>
    <w:rsid w:val="00911666"/>
    <w:rsid w:val="00914409"/>
    <w:rsid w:val="00914A03"/>
    <w:rsid w:val="00914B08"/>
    <w:rsid w:val="00921246"/>
    <w:rsid w:val="00921FC1"/>
    <w:rsid w:val="00923FF8"/>
    <w:rsid w:val="009261D5"/>
    <w:rsid w:val="00927892"/>
    <w:rsid w:val="00937AD7"/>
    <w:rsid w:val="0094004B"/>
    <w:rsid w:val="009439BD"/>
    <w:rsid w:val="009448BE"/>
    <w:rsid w:val="009468C4"/>
    <w:rsid w:val="009500A3"/>
    <w:rsid w:val="009512B0"/>
    <w:rsid w:val="00965026"/>
    <w:rsid w:val="00973C4B"/>
    <w:rsid w:val="00976630"/>
    <w:rsid w:val="00977309"/>
    <w:rsid w:val="00983563"/>
    <w:rsid w:val="00991EA8"/>
    <w:rsid w:val="009A1331"/>
    <w:rsid w:val="009A45C8"/>
    <w:rsid w:val="009A6C86"/>
    <w:rsid w:val="009A74CF"/>
    <w:rsid w:val="009B1024"/>
    <w:rsid w:val="009B3390"/>
    <w:rsid w:val="009B4627"/>
    <w:rsid w:val="009B479E"/>
    <w:rsid w:val="009C049D"/>
    <w:rsid w:val="009C5058"/>
    <w:rsid w:val="009C607B"/>
    <w:rsid w:val="009D1AB0"/>
    <w:rsid w:val="009D5B07"/>
    <w:rsid w:val="009E4707"/>
    <w:rsid w:val="009F0446"/>
    <w:rsid w:val="009F37AC"/>
    <w:rsid w:val="009F7F89"/>
    <w:rsid w:val="00A01208"/>
    <w:rsid w:val="00A0134D"/>
    <w:rsid w:val="00A02714"/>
    <w:rsid w:val="00A03BF3"/>
    <w:rsid w:val="00A06850"/>
    <w:rsid w:val="00A073A2"/>
    <w:rsid w:val="00A13716"/>
    <w:rsid w:val="00A1441C"/>
    <w:rsid w:val="00A15060"/>
    <w:rsid w:val="00A200E7"/>
    <w:rsid w:val="00A30D2F"/>
    <w:rsid w:val="00A32667"/>
    <w:rsid w:val="00A32D3E"/>
    <w:rsid w:val="00A37C91"/>
    <w:rsid w:val="00A41143"/>
    <w:rsid w:val="00A43E22"/>
    <w:rsid w:val="00A4529F"/>
    <w:rsid w:val="00A457AF"/>
    <w:rsid w:val="00A520D8"/>
    <w:rsid w:val="00A61A92"/>
    <w:rsid w:val="00A64D29"/>
    <w:rsid w:val="00A66D42"/>
    <w:rsid w:val="00A709B0"/>
    <w:rsid w:val="00A7459B"/>
    <w:rsid w:val="00A8294B"/>
    <w:rsid w:val="00A84840"/>
    <w:rsid w:val="00A84FA7"/>
    <w:rsid w:val="00A87CB2"/>
    <w:rsid w:val="00A90A62"/>
    <w:rsid w:val="00A928F0"/>
    <w:rsid w:val="00AA0829"/>
    <w:rsid w:val="00AA24E7"/>
    <w:rsid w:val="00AA6B5E"/>
    <w:rsid w:val="00AA7DE0"/>
    <w:rsid w:val="00AB0F02"/>
    <w:rsid w:val="00AB1E2F"/>
    <w:rsid w:val="00AB7843"/>
    <w:rsid w:val="00AC1CE2"/>
    <w:rsid w:val="00AC540E"/>
    <w:rsid w:val="00AC774F"/>
    <w:rsid w:val="00AD0D5E"/>
    <w:rsid w:val="00AD6119"/>
    <w:rsid w:val="00AE02FA"/>
    <w:rsid w:val="00AE0631"/>
    <w:rsid w:val="00AE2774"/>
    <w:rsid w:val="00AE5C2F"/>
    <w:rsid w:val="00AE6758"/>
    <w:rsid w:val="00AE6879"/>
    <w:rsid w:val="00AF4173"/>
    <w:rsid w:val="00B04E76"/>
    <w:rsid w:val="00B11943"/>
    <w:rsid w:val="00B11D08"/>
    <w:rsid w:val="00B12DF5"/>
    <w:rsid w:val="00B15FD7"/>
    <w:rsid w:val="00B1683E"/>
    <w:rsid w:val="00B2360B"/>
    <w:rsid w:val="00B25C97"/>
    <w:rsid w:val="00B31260"/>
    <w:rsid w:val="00B320DA"/>
    <w:rsid w:val="00B35755"/>
    <w:rsid w:val="00B35DF7"/>
    <w:rsid w:val="00B443CE"/>
    <w:rsid w:val="00B4589F"/>
    <w:rsid w:val="00B52E45"/>
    <w:rsid w:val="00B57346"/>
    <w:rsid w:val="00B60A6E"/>
    <w:rsid w:val="00B62BD3"/>
    <w:rsid w:val="00B64A46"/>
    <w:rsid w:val="00B701B7"/>
    <w:rsid w:val="00B83552"/>
    <w:rsid w:val="00B85C90"/>
    <w:rsid w:val="00B86F46"/>
    <w:rsid w:val="00B90275"/>
    <w:rsid w:val="00B9607A"/>
    <w:rsid w:val="00B9732F"/>
    <w:rsid w:val="00BA7A77"/>
    <w:rsid w:val="00BB1784"/>
    <w:rsid w:val="00BB3F74"/>
    <w:rsid w:val="00BC7435"/>
    <w:rsid w:val="00BD12A0"/>
    <w:rsid w:val="00BE1A5F"/>
    <w:rsid w:val="00BE37D8"/>
    <w:rsid w:val="00BE7273"/>
    <w:rsid w:val="00C001F9"/>
    <w:rsid w:val="00C045DC"/>
    <w:rsid w:val="00C050CE"/>
    <w:rsid w:val="00C05C44"/>
    <w:rsid w:val="00C11EB1"/>
    <w:rsid w:val="00C17EB1"/>
    <w:rsid w:val="00C2071E"/>
    <w:rsid w:val="00C20993"/>
    <w:rsid w:val="00C2125F"/>
    <w:rsid w:val="00C22509"/>
    <w:rsid w:val="00C22E75"/>
    <w:rsid w:val="00C25BCC"/>
    <w:rsid w:val="00C260E3"/>
    <w:rsid w:val="00C32F8D"/>
    <w:rsid w:val="00C35F38"/>
    <w:rsid w:val="00C3601F"/>
    <w:rsid w:val="00C3787F"/>
    <w:rsid w:val="00C40700"/>
    <w:rsid w:val="00C42ABC"/>
    <w:rsid w:val="00C4419B"/>
    <w:rsid w:val="00C51BD1"/>
    <w:rsid w:val="00C61660"/>
    <w:rsid w:val="00C62FB6"/>
    <w:rsid w:val="00C65D76"/>
    <w:rsid w:val="00C71C2B"/>
    <w:rsid w:val="00C754F5"/>
    <w:rsid w:val="00C80B22"/>
    <w:rsid w:val="00C81770"/>
    <w:rsid w:val="00C8366E"/>
    <w:rsid w:val="00C84C82"/>
    <w:rsid w:val="00C86670"/>
    <w:rsid w:val="00C9095F"/>
    <w:rsid w:val="00CA15B9"/>
    <w:rsid w:val="00CA1E59"/>
    <w:rsid w:val="00CA2185"/>
    <w:rsid w:val="00CA4F6D"/>
    <w:rsid w:val="00CB2680"/>
    <w:rsid w:val="00CB3A4A"/>
    <w:rsid w:val="00CB3FBA"/>
    <w:rsid w:val="00CC30BE"/>
    <w:rsid w:val="00CC31CA"/>
    <w:rsid w:val="00CC490D"/>
    <w:rsid w:val="00CC6326"/>
    <w:rsid w:val="00CC7EB4"/>
    <w:rsid w:val="00CD16D8"/>
    <w:rsid w:val="00CE056E"/>
    <w:rsid w:val="00CE4C66"/>
    <w:rsid w:val="00CF19D8"/>
    <w:rsid w:val="00CF2F76"/>
    <w:rsid w:val="00CF4AB6"/>
    <w:rsid w:val="00D00844"/>
    <w:rsid w:val="00D00DA2"/>
    <w:rsid w:val="00D062A5"/>
    <w:rsid w:val="00D073F1"/>
    <w:rsid w:val="00D13A34"/>
    <w:rsid w:val="00D140AB"/>
    <w:rsid w:val="00D17DDD"/>
    <w:rsid w:val="00D20694"/>
    <w:rsid w:val="00D23122"/>
    <w:rsid w:val="00D2441A"/>
    <w:rsid w:val="00D32A8C"/>
    <w:rsid w:val="00D3426D"/>
    <w:rsid w:val="00D347FE"/>
    <w:rsid w:val="00D37D40"/>
    <w:rsid w:val="00D440C1"/>
    <w:rsid w:val="00D467E6"/>
    <w:rsid w:val="00D518B4"/>
    <w:rsid w:val="00D533E5"/>
    <w:rsid w:val="00D57919"/>
    <w:rsid w:val="00D624B7"/>
    <w:rsid w:val="00D62500"/>
    <w:rsid w:val="00D66B07"/>
    <w:rsid w:val="00D71F4E"/>
    <w:rsid w:val="00D72F9F"/>
    <w:rsid w:val="00D73CC3"/>
    <w:rsid w:val="00D82838"/>
    <w:rsid w:val="00D84085"/>
    <w:rsid w:val="00D86AF5"/>
    <w:rsid w:val="00D90E67"/>
    <w:rsid w:val="00D93847"/>
    <w:rsid w:val="00D96F36"/>
    <w:rsid w:val="00D97587"/>
    <w:rsid w:val="00D97FA6"/>
    <w:rsid w:val="00DB2AAA"/>
    <w:rsid w:val="00DB5FE8"/>
    <w:rsid w:val="00DB6071"/>
    <w:rsid w:val="00DC0C80"/>
    <w:rsid w:val="00DC37DC"/>
    <w:rsid w:val="00DC3C34"/>
    <w:rsid w:val="00DD0535"/>
    <w:rsid w:val="00DE1561"/>
    <w:rsid w:val="00DE1D52"/>
    <w:rsid w:val="00DE2A87"/>
    <w:rsid w:val="00DE3408"/>
    <w:rsid w:val="00DE57CB"/>
    <w:rsid w:val="00DE67DA"/>
    <w:rsid w:val="00DE76DB"/>
    <w:rsid w:val="00DF3470"/>
    <w:rsid w:val="00DF35CD"/>
    <w:rsid w:val="00E020A4"/>
    <w:rsid w:val="00E053F3"/>
    <w:rsid w:val="00E0608F"/>
    <w:rsid w:val="00E12936"/>
    <w:rsid w:val="00E12EC3"/>
    <w:rsid w:val="00E14399"/>
    <w:rsid w:val="00E16293"/>
    <w:rsid w:val="00E17F90"/>
    <w:rsid w:val="00E206ED"/>
    <w:rsid w:val="00E208FD"/>
    <w:rsid w:val="00E24BA4"/>
    <w:rsid w:val="00E24D98"/>
    <w:rsid w:val="00E2743B"/>
    <w:rsid w:val="00E277A0"/>
    <w:rsid w:val="00E32828"/>
    <w:rsid w:val="00E41942"/>
    <w:rsid w:val="00E41A13"/>
    <w:rsid w:val="00E42749"/>
    <w:rsid w:val="00E42838"/>
    <w:rsid w:val="00E4378E"/>
    <w:rsid w:val="00E51B39"/>
    <w:rsid w:val="00E53705"/>
    <w:rsid w:val="00E53DC3"/>
    <w:rsid w:val="00E5432F"/>
    <w:rsid w:val="00E55C87"/>
    <w:rsid w:val="00E570A3"/>
    <w:rsid w:val="00E63832"/>
    <w:rsid w:val="00E718B0"/>
    <w:rsid w:val="00E73831"/>
    <w:rsid w:val="00E803DC"/>
    <w:rsid w:val="00E86269"/>
    <w:rsid w:val="00E87A28"/>
    <w:rsid w:val="00E92DD1"/>
    <w:rsid w:val="00E941BF"/>
    <w:rsid w:val="00E95A83"/>
    <w:rsid w:val="00EA621B"/>
    <w:rsid w:val="00EA6D3B"/>
    <w:rsid w:val="00EB1824"/>
    <w:rsid w:val="00EB1D3E"/>
    <w:rsid w:val="00EB22A0"/>
    <w:rsid w:val="00EC1468"/>
    <w:rsid w:val="00EC37F6"/>
    <w:rsid w:val="00EC608D"/>
    <w:rsid w:val="00EC6E82"/>
    <w:rsid w:val="00ED144B"/>
    <w:rsid w:val="00ED4F3D"/>
    <w:rsid w:val="00ED54A3"/>
    <w:rsid w:val="00ED74FF"/>
    <w:rsid w:val="00EE653F"/>
    <w:rsid w:val="00EE7CA2"/>
    <w:rsid w:val="00EF3A27"/>
    <w:rsid w:val="00EF4A90"/>
    <w:rsid w:val="00F16C87"/>
    <w:rsid w:val="00F17321"/>
    <w:rsid w:val="00F20C7A"/>
    <w:rsid w:val="00F22CB5"/>
    <w:rsid w:val="00F24392"/>
    <w:rsid w:val="00F27864"/>
    <w:rsid w:val="00F3160D"/>
    <w:rsid w:val="00F347A0"/>
    <w:rsid w:val="00F37D0C"/>
    <w:rsid w:val="00F42B2F"/>
    <w:rsid w:val="00F42DA7"/>
    <w:rsid w:val="00F43D63"/>
    <w:rsid w:val="00F45433"/>
    <w:rsid w:val="00F46803"/>
    <w:rsid w:val="00F52D58"/>
    <w:rsid w:val="00F6488F"/>
    <w:rsid w:val="00F66097"/>
    <w:rsid w:val="00F66454"/>
    <w:rsid w:val="00F675F6"/>
    <w:rsid w:val="00F77AD5"/>
    <w:rsid w:val="00F80111"/>
    <w:rsid w:val="00F83139"/>
    <w:rsid w:val="00F83814"/>
    <w:rsid w:val="00F84DBF"/>
    <w:rsid w:val="00F86B7A"/>
    <w:rsid w:val="00F874F9"/>
    <w:rsid w:val="00F94A9D"/>
    <w:rsid w:val="00F95774"/>
    <w:rsid w:val="00F96655"/>
    <w:rsid w:val="00F97504"/>
    <w:rsid w:val="00F97D7D"/>
    <w:rsid w:val="00F97DAA"/>
    <w:rsid w:val="00FA4A84"/>
    <w:rsid w:val="00FB1178"/>
    <w:rsid w:val="00FB44FF"/>
    <w:rsid w:val="00FB7DB7"/>
    <w:rsid w:val="00FC1301"/>
    <w:rsid w:val="00FC2520"/>
    <w:rsid w:val="00FD7C69"/>
    <w:rsid w:val="00FE4EC9"/>
    <w:rsid w:val="00FF35C3"/>
    <w:rsid w:val="00FF78E1"/>
    <w:rsid w:val="07EEE04D"/>
    <w:rsid w:val="55801D6E"/>
    <w:rsid w:val="571BEDCF"/>
    <w:rsid w:val="5BACD0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2"/>
    <o:shapelayout v:ext="edit">
      <o:idmap v:ext="edit" data="1"/>
    </o:shapelayout>
  </w:shapeDefaults>
  <w:decimalSymbol w:val=","/>
  <w:listSeparator w:val=";"/>
  <w14:docId w14:val="16A6B3CE"/>
  <w15:docId w15:val="{C16A9C94-55BE-4B26-BC29-3D1BF1AD7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2A724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BB1784"/>
    <w:rPr>
      <w:sz w:val="24"/>
      <w:szCs w:val="24"/>
      <w:lang w:eastAsia="en-US"/>
    </w:rPr>
  </w:style>
  <w:style w:type="paragraph" w:styleId="NormalWeb">
    <w:name w:val="Normal (Web)"/>
    <w:basedOn w:val="Normal"/>
    <w:uiPriority w:val="99"/>
    <w:unhideWhenUsed/>
    <w:rsid w:val="004F301C"/>
    <w:pPr>
      <w:spacing w:before="100" w:beforeAutospacing="1" w:after="100" w:afterAutospacing="1"/>
    </w:pPr>
    <w:rPr>
      <w:lang w:val="en-US"/>
    </w:rPr>
  </w:style>
  <w:style w:type="character" w:customStyle="1" w:styleId="Heading3Char">
    <w:name w:val="Heading 3 Char"/>
    <w:basedOn w:val="DefaultParagraphFont"/>
    <w:link w:val="Heading3"/>
    <w:semiHidden/>
    <w:rsid w:val="002A7248"/>
    <w:rPr>
      <w:rFonts w:asciiTheme="majorHAnsi" w:eastAsiaTheme="majorEastAsia" w:hAnsiTheme="majorHAnsi" w:cstheme="majorBidi"/>
      <w:color w:val="243F60" w:themeColor="accent1" w:themeShade="7F"/>
      <w:sz w:val="24"/>
      <w:szCs w:val="24"/>
      <w:lang w:eastAsia="en-US"/>
    </w:rPr>
  </w:style>
  <w:style w:type="character" w:styleId="Strong">
    <w:name w:val="Strong"/>
    <w:basedOn w:val="DefaultParagraphFont"/>
    <w:uiPriority w:val="22"/>
    <w:qFormat/>
    <w:rsid w:val="00F675F6"/>
    <w:rPr>
      <w:b/>
      <w:bCs/>
    </w:rPr>
  </w:style>
  <w:style w:type="paragraph" w:customStyle="1" w:styleId="Table10">
    <w:name w:val="Table 10"/>
    <w:rsid w:val="006D1355"/>
    <w:pPr>
      <w:tabs>
        <w:tab w:val="left" w:pos="567"/>
        <w:tab w:val="left" w:pos="1134"/>
        <w:tab w:val="left" w:pos="1701"/>
      </w:tabs>
      <w:spacing w:before="40" w:after="40"/>
    </w:pPr>
    <w:rPr>
      <w:lang w:eastAsia="en-US"/>
    </w:rPr>
  </w:style>
  <w:style w:type="paragraph" w:customStyle="1" w:styleId="Links">
    <w:name w:val="Links"/>
    <w:basedOn w:val="Normal"/>
    <w:link w:val="LinksChar"/>
    <w:qFormat/>
    <w:rsid w:val="003963CA"/>
    <w:pPr>
      <w:numPr>
        <w:numId w:val="2"/>
      </w:numPr>
      <w:spacing w:before="240"/>
      <w:jc w:val="both"/>
    </w:pPr>
    <w:rPr>
      <w:i/>
      <w:color w:val="0000FF"/>
      <w:u w:val="single"/>
    </w:rPr>
  </w:style>
  <w:style w:type="character" w:customStyle="1" w:styleId="LinksChar">
    <w:name w:val="Links Char"/>
    <w:basedOn w:val="ListParagraphChar"/>
    <w:link w:val="Links"/>
    <w:rsid w:val="003963CA"/>
    <w:rPr>
      <w:i/>
      <w:color w:val="0000FF"/>
      <w:sz w:val="24"/>
      <w:szCs w:val="24"/>
      <w:u w:val="single"/>
      <w:lang w:eastAsia="en-US"/>
    </w:rPr>
  </w:style>
  <w:style w:type="paragraph" w:customStyle="1" w:styleId="Indent2">
    <w:name w:val="Indent 2"/>
    <w:basedOn w:val="Normal"/>
    <w:rsid w:val="00020413"/>
    <w:pPr>
      <w:spacing w:before="240"/>
      <w:ind w:left="851" w:hanging="28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73875437">
      <w:bodyDiv w:val="1"/>
      <w:marLeft w:val="0"/>
      <w:marRight w:val="0"/>
      <w:marTop w:val="0"/>
      <w:marBottom w:val="0"/>
      <w:divBdr>
        <w:top w:val="none" w:sz="0" w:space="0" w:color="auto"/>
        <w:left w:val="none" w:sz="0" w:space="0" w:color="auto"/>
        <w:bottom w:val="none" w:sz="0" w:space="0" w:color="auto"/>
        <w:right w:val="none" w:sz="0" w:space="0" w:color="auto"/>
      </w:divBdr>
    </w:div>
    <w:div w:id="347293769">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79738990">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3205475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64624482">
      <w:bodyDiv w:val="1"/>
      <w:marLeft w:val="0"/>
      <w:marRight w:val="0"/>
      <w:marTop w:val="0"/>
      <w:marBottom w:val="0"/>
      <w:divBdr>
        <w:top w:val="none" w:sz="0" w:space="0" w:color="auto"/>
        <w:left w:val="none" w:sz="0" w:space="0" w:color="auto"/>
        <w:bottom w:val="none" w:sz="0" w:space="0" w:color="auto"/>
        <w:right w:val="none" w:sz="0" w:space="0" w:color="auto"/>
      </w:divBdr>
    </w:div>
    <w:div w:id="994841775">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976242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64922810">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29733499">
      <w:bodyDiv w:val="1"/>
      <w:marLeft w:val="0"/>
      <w:marRight w:val="0"/>
      <w:marTop w:val="0"/>
      <w:marBottom w:val="0"/>
      <w:divBdr>
        <w:top w:val="none" w:sz="0" w:space="0" w:color="auto"/>
        <w:left w:val="none" w:sz="0" w:space="0" w:color="auto"/>
        <w:bottom w:val="none" w:sz="0" w:space="0" w:color="auto"/>
        <w:right w:val="none" w:sz="0" w:space="0" w:color="auto"/>
      </w:divBdr>
      <w:divsChild>
        <w:div w:id="368648810">
          <w:marLeft w:val="0"/>
          <w:marRight w:val="0"/>
          <w:marTop w:val="0"/>
          <w:marBottom w:val="0"/>
          <w:divBdr>
            <w:top w:val="none" w:sz="0" w:space="0" w:color="auto"/>
            <w:left w:val="none" w:sz="0" w:space="0" w:color="auto"/>
            <w:bottom w:val="none" w:sz="0" w:space="0" w:color="auto"/>
            <w:right w:val="none" w:sz="0" w:space="0" w:color="auto"/>
          </w:divBdr>
          <w:divsChild>
            <w:div w:id="525755999">
              <w:marLeft w:val="0"/>
              <w:marRight w:val="0"/>
              <w:marTop w:val="0"/>
              <w:marBottom w:val="0"/>
              <w:divBdr>
                <w:top w:val="none" w:sz="0" w:space="0" w:color="auto"/>
                <w:left w:val="none" w:sz="0" w:space="0" w:color="auto"/>
                <w:bottom w:val="none" w:sz="0" w:space="0" w:color="auto"/>
                <w:right w:val="none" w:sz="0" w:space="0" w:color="auto"/>
              </w:divBdr>
            </w:div>
            <w:div w:id="1101997119">
              <w:marLeft w:val="0"/>
              <w:marRight w:val="0"/>
              <w:marTop w:val="0"/>
              <w:marBottom w:val="0"/>
              <w:divBdr>
                <w:top w:val="none" w:sz="0" w:space="0" w:color="auto"/>
                <w:left w:val="none" w:sz="0" w:space="0" w:color="auto"/>
                <w:bottom w:val="none" w:sz="0" w:space="0" w:color="auto"/>
                <w:right w:val="none" w:sz="0" w:space="0" w:color="auto"/>
              </w:divBdr>
            </w:div>
            <w:div w:id="16221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062967">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4338221">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7132157">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Props1.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2.xml><?xml version="1.0" encoding="utf-8"?>
<ds:datastoreItem xmlns:ds="http://schemas.openxmlformats.org/officeDocument/2006/customXml" ds:itemID="{B28603A4-7370-4509-8999-6F0529F9CA43}"/>
</file>

<file path=customXml/itemProps3.xml><?xml version="1.0" encoding="utf-8"?>
<ds:datastoreItem xmlns:ds="http://schemas.openxmlformats.org/officeDocument/2006/customXml" ds:itemID="{001A0BA3-2012-4F88-9246-A435813938EF}">
  <ds:schemaRefs>
    <ds:schemaRef ds:uri="http://schemas.openxmlformats.org/officeDocument/2006/bibliography"/>
  </ds:schemaRefs>
</ds:datastoreItem>
</file>

<file path=customXml/itemProps4.xml><?xml version="1.0" encoding="utf-8"?>
<ds:datastoreItem xmlns:ds="http://schemas.openxmlformats.org/officeDocument/2006/customXml" ds:itemID="{6434CF7E-14AB-43A2-B21F-0F8332BFD441}">
  <ds:schemaRefs>
    <ds:schemaRef ds:uri="http://schemas.microsoft.com/office/2006/metadata/properties"/>
    <ds:schemaRef ds:uri="94ecd273-0abb-44cd-abc1-ea712a9f597c"/>
    <ds:schemaRef ds:uri="http://www.w3.org/XML/1998/namespace"/>
    <ds:schemaRef ds:uri="http://purl.org/dc/elements/1.1/"/>
    <ds:schemaRef ds:uri="25a5aa76-4b22-43c3-9bb9-6f2fb36d90b5"/>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IRF</Template>
  <TotalTime>909</TotalTime>
  <Pages>3</Pages>
  <Words>719</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 TAXUD IT</dc:creator>
  <cp:keywords/>
  <dc:description/>
  <cp:lastModifiedBy>GKIKAS Merkourios</cp:lastModifiedBy>
  <cp:revision>35</cp:revision>
  <cp:lastPrinted>2014-03-17T16:31:00Z</cp:lastPrinted>
  <dcterms:created xsi:type="dcterms:W3CDTF">2020-05-19T13:47:00Z</dcterms:created>
  <dcterms:modified xsi:type="dcterms:W3CDTF">2022-02-25T11:30:00Z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